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器械维修配件（四）采购</w:t>
      </w:r>
      <w:r>
        <w:rPr>
          <w:rFonts w:hint="eastAsia" w:ascii="黑体" w:eastAsia="黑体"/>
          <w:b/>
          <w:color w:val="auto"/>
          <w:sz w:val="52"/>
          <w:szCs w:val="52"/>
          <w:highlight w:val="none"/>
          <w:vertAlign w:val="baseline"/>
        </w:rPr>
        <w:t>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19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 xml:space="preserve">5 </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29</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青岛市妇女儿童医院器械维修配件（四）采购项目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四</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19</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仿宋"/>
          <w:b w:val="0"/>
          <w:bCs/>
          <w:color w:val="auto"/>
          <w:sz w:val="24"/>
          <w:szCs w:val="24"/>
          <w:highlight w:val="none"/>
          <w:vertAlign w:val="baseline"/>
          <w:lang w:val="en-US" w:eastAsia="zh-CN"/>
        </w:rPr>
        <w:t>儿童床床档等，</w:t>
      </w:r>
      <w:r>
        <w:rPr>
          <w:rFonts w:hint="eastAsia" w:ascii="仿宋" w:hAnsi="仿宋" w:eastAsia="仿宋" w:cs="宋体"/>
          <w:color w:val="auto"/>
          <w:sz w:val="24"/>
          <w:szCs w:val="24"/>
          <w:highlight w:val="none"/>
          <w:vertAlign w:val="baseline"/>
          <w:lang w:val="en-US" w:eastAsia="zh-CN"/>
        </w:rPr>
        <w:t xml:space="preserve">详见采购文件。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5</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30</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3</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B82140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171650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青岛市妇女儿童医院器械维修配件（</w:t>
      </w:r>
      <w:r>
        <w:rPr>
          <w:rFonts w:hint="eastAsia" w:ascii="仿宋" w:hAnsi="仿宋" w:eastAsia="仿宋" w:cs="宋体"/>
          <w:color w:val="auto"/>
          <w:sz w:val="24"/>
          <w:szCs w:val="24"/>
          <w:highlight w:val="none"/>
          <w:vertAlign w:val="baseline"/>
          <w:lang w:val="en-US" w:eastAsia="zh-CN"/>
        </w:rPr>
        <w:t>二</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FECG2025000</w:t>
      </w:r>
      <w:r>
        <w:rPr>
          <w:rFonts w:hint="eastAsia" w:ascii="仿宋" w:hAnsi="仿宋" w:eastAsia="仿宋" w:cs="宋体"/>
          <w:color w:val="auto"/>
          <w:sz w:val="24"/>
          <w:szCs w:val="24"/>
          <w:highlight w:val="none"/>
          <w:vertAlign w:val="baseline"/>
          <w:lang w:val="en-US" w:eastAsia="zh-CN"/>
        </w:rPr>
        <w:t>8</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5A97E689">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儿童床（品牌型号：珠海伯轩儿童床）配件（预算金额6000元）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儿童床床档</w:t>
            </w:r>
          </w:p>
        </w:tc>
        <w:tc>
          <w:tcPr>
            <w:tcW w:w="3233" w:type="dxa"/>
            <w:vAlign w:val="center"/>
          </w:tcPr>
          <w:p w14:paraId="7A5C0B90">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护栏长度≥1200mm（长），高度≥360mm（高）；</w:t>
            </w:r>
          </w:p>
          <w:p w14:paraId="3DDC0DFF">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护栏间距≤100mm；</w:t>
            </w:r>
          </w:p>
          <w:p w14:paraId="6FB3CE82">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安装后床栏与床体之间间隔≤5mm；</w:t>
            </w:r>
          </w:p>
          <w:p w14:paraId="535FB236">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床栏主题材质选用铝合金或者不锈钢，金属铰链，耐用灵活，收放自如；</w:t>
            </w:r>
          </w:p>
          <w:p w14:paraId="73CF1FF9">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30个（15对）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C4E5E9F">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bookmarkStart w:id="5" w:name="_Toc11005"/>
      <w:bookmarkStart w:id="6" w:name="_Toc22109"/>
    </w:p>
    <w:p w14:paraId="2B3225B6">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二氧化碳激光治疗机（品牌型号：重庆京渝 SPLB-200C型）配件（预算金额1200元）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132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550F88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07E8188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0230D6B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8D71D5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2B688F8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B941C8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4E3D70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70B3CDA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0774DE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7C3D4A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4D089F5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4B8E3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F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05D9EB7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6D4E079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二氧化碳机器水循环系统</w:t>
            </w:r>
          </w:p>
        </w:tc>
        <w:tc>
          <w:tcPr>
            <w:tcW w:w="3233" w:type="dxa"/>
            <w:vAlign w:val="center"/>
          </w:tcPr>
          <w:p w14:paraId="731ADAFC">
            <w:pPr>
              <w:numPr>
                <w:ilvl w:val="0"/>
                <w:numId w:val="5"/>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设备原装配套</w:t>
            </w:r>
          </w:p>
          <w:p w14:paraId="2B19D569">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包安装。</w:t>
            </w:r>
          </w:p>
        </w:tc>
        <w:tc>
          <w:tcPr>
            <w:tcW w:w="934" w:type="dxa"/>
            <w:vAlign w:val="center"/>
          </w:tcPr>
          <w:p w14:paraId="64B1B98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1200</w:t>
            </w:r>
          </w:p>
        </w:tc>
        <w:tc>
          <w:tcPr>
            <w:tcW w:w="833" w:type="dxa"/>
            <w:vAlign w:val="center"/>
          </w:tcPr>
          <w:p w14:paraId="758633C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1个</w:t>
            </w:r>
          </w:p>
        </w:tc>
        <w:tc>
          <w:tcPr>
            <w:tcW w:w="900" w:type="dxa"/>
            <w:vAlign w:val="center"/>
          </w:tcPr>
          <w:p w14:paraId="74F65D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1200</w:t>
            </w:r>
          </w:p>
        </w:tc>
        <w:tc>
          <w:tcPr>
            <w:tcW w:w="950" w:type="dxa"/>
            <w:vAlign w:val="center"/>
          </w:tcPr>
          <w:p w14:paraId="2E705A2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4131DC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586BEDC">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2D22B35">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眼科器械（预算金额7274元）</w:t>
      </w:r>
    </w:p>
    <w:tbl>
      <w:tblPr>
        <w:tblStyle w:val="9"/>
        <w:tblW w:w="10083"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00"/>
        <w:gridCol w:w="3433"/>
        <w:gridCol w:w="934"/>
        <w:gridCol w:w="833"/>
        <w:gridCol w:w="900"/>
        <w:gridCol w:w="950"/>
        <w:gridCol w:w="750"/>
      </w:tblGrid>
      <w:tr w14:paraId="411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9E8C2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600" w:type="dxa"/>
            <w:vAlign w:val="center"/>
          </w:tcPr>
          <w:p w14:paraId="4819995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433" w:type="dxa"/>
            <w:vAlign w:val="center"/>
          </w:tcPr>
          <w:p w14:paraId="6E0E7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DF0E71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147C77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865F46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4E5B73E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2D93A81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3184AE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2AC86E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1958F69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00D68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27D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4E7EB62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600" w:type="dxa"/>
            <w:vAlign w:val="center"/>
          </w:tcPr>
          <w:p w14:paraId="23E2B82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显微持针钳</w:t>
            </w:r>
          </w:p>
        </w:tc>
        <w:tc>
          <w:tcPr>
            <w:tcW w:w="3433" w:type="dxa"/>
            <w:vAlign w:val="center"/>
          </w:tcPr>
          <w:p w14:paraId="581554A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14cm弯 头宽0.2带锁</w:t>
            </w:r>
          </w:p>
          <w:p w14:paraId="64BD167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医用不锈钢或者硬质合金材质</w:t>
            </w:r>
          </w:p>
        </w:tc>
        <w:tc>
          <w:tcPr>
            <w:tcW w:w="934" w:type="dxa"/>
            <w:vAlign w:val="center"/>
          </w:tcPr>
          <w:p w14:paraId="12ED3B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590</w:t>
            </w:r>
          </w:p>
        </w:tc>
        <w:tc>
          <w:tcPr>
            <w:tcW w:w="833" w:type="dxa"/>
            <w:vAlign w:val="center"/>
          </w:tcPr>
          <w:p w14:paraId="60BDF4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900" w:type="dxa"/>
            <w:vAlign w:val="center"/>
          </w:tcPr>
          <w:p w14:paraId="61ACBC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1180</w:t>
            </w:r>
          </w:p>
        </w:tc>
        <w:tc>
          <w:tcPr>
            <w:tcW w:w="950" w:type="dxa"/>
            <w:vAlign w:val="center"/>
          </w:tcPr>
          <w:p w14:paraId="66D7D9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61294B4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7BF7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22977DD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1600" w:type="dxa"/>
            <w:vAlign w:val="center"/>
          </w:tcPr>
          <w:p w14:paraId="7CEED3C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睑板腺囊肿镊</w:t>
            </w:r>
          </w:p>
        </w:tc>
        <w:tc>
          <w:tcPr>
            <w:tcW w:w="3433" w:type="dxa"/>
            <w:vAlign w:val="center"/>
          </w:tcPr>
          <w:p w14:paraId="6DD0244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中号 (散粒肿夹)</w:t>
            </w:r>
          </w:p>
          <w:p w14:paraId="7F47E3D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医用不锈钢或者硬质合金材质</w:t>
            </w:r>
          </w:p>
        </w:tc>
        <w:tc>
          <w:tcPr>
            <w:tcW w:w="934" w:type="dxa"/>
            <w:vAlign w:val="center"/>
          </w:tcPr>
          <w:p w14:paraId="6C8CAAA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60.5</w:t>
            </w:r>
          </w:p>
        </w:tc>
        <w:tc>
          <w:tcPr>
            <w:tcW w:w="833" w:type="dxa"/>
            <w:vAlign w:val="center"/>
          </w:tcPr>
          <w:p w14:paraId="105FD3F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w:t>
            </w:r>
          </w:p>
        </w:tc>
        <w:tc>
          <w:tcPr>
            <w:tcW w:w="900" w:type="dxa"/>
            <w:vAlign w:val="center"/>
          </w:tcPr>
          <w:p w14:paraId="3D72E75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605</w:t>
            </w:r>
          </w:p>
        </w:tc>
        <w:tc>
          <w:tcPr>
            <w:tcW w:w="950" w:type="dxa"/>
            <w:vAlign w:val="center"/>
          </w:tcPr>
          <w:p w14:paraId="02C8312D">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6D0C422F">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7DEB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757C01D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w:t>
            </w:r>
          </w:p>
        </w:tc>
        <w:tc>
          <w:tcPr>
            <w:tcW w:w="1600" w:type="dxa"/>
            <w:vAlign w:val="center"/>
          </w:tcPr>
          <w:p w14:paraId="70397C1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开睑器</w:t>
            </w:r>
          </w:p>
        </w:tc>
        <w:tc>
          <w:tcPr>
            <w:tcW w:w="3433" w:type="dxa"/>
            <w:vAlign w:val="center"/>
          </w:tcPr>
          <w:p w14:paraId="602D8D4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(小号)婴幼儿专用</w:t>
            </w:r>
          </w:p>
          <w:p w14:paraId="41876D5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医用不锈钢或者硬质合金材质</w:t>
            </w:r>
          </w:p>
        </w:tc>
        <w:tc>
          <w:tcPr>
            <w:tcW w:w="934" w:type="dxa"/>
            <w:vAlign w:val="center"/>
          </w:tcPr>
          <w:p w14:paraId="30ACE69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33</w:t>
            </w:r>
          </w:p>
        </w:tc>
        <w:tc>
          <w:tcPr>
            <w:tcW w:w="833" w:type="dxa"/>
            <w:vAlign w:val="center"/>
          </w:tcPr>
          <w:p w14:paraId="627C6AA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w:t>
            </w:r>
          </w:p>
        </w:tc>
        <w:tc>
          <w:tcPr>
            <w:tcW w:w="900" w:type="dxa"/>
            <w:vAlign w:val="center"/>
          </w:tcPr>
          <w:p w14:paraId="74979E0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1650</w:t>
            </w:r>
          </w:p>
        </w:tc>
        <w:tc>
          <w:tcPr>
            <w:tcW w:w="950" w:type="dxa"/>
            <w:vAlign w:val="center"/>
          </w:tcPr>
          <w:p w14:paraId="167751DF">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0FDD86CA">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6F92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0CD0460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w:t>
            </w:r>
          </w:p>
        </w:tc>
        <w:tc>
          <w:tcPr>
            <w:tcW w:w="1600" w:type="dxa"/>
            <w:vAlign w:val="center"/>
          </w:tcPr>
          <w:p w14:paraId="38716A74">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医用睫毛镊</w:t>
            </w:r>
          </w:p>
        </w:tc>
        <w:tc>
          <w:tcPr>
            <w:tcW w:w="3433" w:type="dxa"/>
            <w:vAlign w:val="center"/>
          </w:tcPr>
          <w:p w14:paraId="75F3CF1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圆头，医用不锈钢或者硬质合金材质</w:t>
            </w:r>
          </w:p>
        </w:tc>
        <w:tc>
          <w:tcPr>
            <w:tcW w:w="934" w:type="dxa"/>
            <w:vAlign w:val="center"/>
          </w:tcPr>
          <w:p w14:paraId="78CADB7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33</w:t>
            </w:r>
          </w:p>
        </w:tc>
        <w:tc>
          <w:tcPr>
            <w:tcW w:w="833" w:type="dxa"/>
            <w:vAlign w:val="center"/>
          </w:tcPr>
          <w:p w14:paraId="6097BF14">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w:t>
            </w:r>
          </w:p>
        </w:tc>
        <w:tc>
          <w:tcPr>
            <w:tcW w:w="900" w:type="dxa"/>
            <w:vAlign w:val="center"/>
          </w:tcPr>
          <w:p w14:paraId="0B5B4DB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165</w:t>
            </w:r>
          </w:p>
        </w:tc>
        <w:tc>
          <w:tcPr>
            <w:tcW w:w="950" w:type="dxa"/>
            <w:vAlign w:val="center"/>
          </w:tcPr>
          <w:p w14:paraId="3DA4C6C7">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68E4F53B">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7322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43B8245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w:t>
            </w:r>
          </w:p>
        </w:tc>
        <w:tc>
          <w:tcPr>
            <w:tcW w:w="1600" w:type="dxa"/>
            <w:vAlign w:val="center"/>
          </w:tcPr>
          <w:p w14:paraId="124E4A0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眼科镊</w:t>
            </w:r>
          </w:p>
        </w:tc>
        <w:tc>
          <w:tcPr>
            <w:tcW w:w="3433" w:type="dxa"/>
            <w:vAlign w:val="center"/>
          </w:tcPr>
          <w:p w14:paraId="1DAF660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直齿，医用不锈钢或者硬质合金材质</w:t>
            </w:r>
          </w:p>
        </w:tc>
        <w:tc>
          <w:tcPr>
            <w:tcW w:w="934" w:type="dxa"/>
            <w:vAlign w:val="center"/>
          </w:tcPr>
          <w:p w14:paraId="63BA3C4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33</w:t>
            </w:r>
          </w:p>
        </w:tc>
        <w:tc>
          <w:tcPr>
            <w:tcW w:w="833" w:type="dxa"/>
            <w:vAlign w:val="center"/>
          </w:tcPr>
          <w:p w14:paraId="117EBBC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w:t>
            </w:r>
          </w:p>
        </w:tc>
        <w:tc>
          <w:tcPr>
            <w:tcW w:w="900" w:type="dxa"/>
            <w:vAlign w:val="center"/>
          </w:tcPr>
          <w:p w14:paraId="16AB749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330</w:t>
            </w:r>
          </w:p>
        </w:tc>
        <w:tc>
          <w:tcPr>
            <w:tcW w:w="950" w:type="dxa"/>
            <w:vAlign w:val="center"/>
          </w:tcPr>
          <w:p w14:paraId="50B43969">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A0EAA99">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68D3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7AFFBEC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w:t>
            </w:r>
          </w:p>
        </w:tc>
        <w:tc>
          <w:tcPr>
            <w:tcW w:w="1600" w:type="dxa"/>
            <w:vAlign w:val="center"/>
          </w:tcPr>
          <w:p w14:paraId="1225D5CE">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眼用测量尺</w:t>
            </w:r>
          </w:p>
        </w:tc>
        <w:tc>
          <w:tcPr>
            <w:tcW w:w="3433" w:type="dxa"/>
            <w:vAlign w:val="center"/>
          </w:tcPr>
          <w:p w14:paraId="60EFCD9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直形,&lt;斜视器&gt;</w:t>
            </w:r>
          </w:p>
          <w:p w14:paraId="1165183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医用不锈钢或者硬质合金材质</w:t>
            </w:r>
          </w:p>
        </w:tc>
        <w:tc>
          <w:tcPr>
            <w:tcW w:w="934" w:type="dxa"/>
            <w:vAlign w:val="center"/>
          </w:tcPr>
          <w:p w14:paraId="5BECF57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165</w:t>
            </w:r>
          </w:p>
        </w:tc>
        <w:tc>
          <w:tcPr>
            <w:tcW w:w="833" w:type="dxa"/>
            <w:vAlign w:val="center"/>
          </w:tcPr>
          <w:p w14:paraId="46D8AFF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w:t>
            </w:r>
          </w:p>
        </w:tc>
        <w:tc>
          <w:tcPr>
            <w:tcW w:w="900" w:type="dxa"/>
            <w:vAlign w:val="center"/>
          </w:tcPr>
          <w:p w14:paraId="097CABF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660</w:t>
            </w:r>
          </w:p>
        </w:tc>
        <w:tc>
          <w:tcPr>
            <w:tcW w:w="950" w:type="dxa"/>
            <w:vAlign w:val="center"/>
          </w:tcPr>
          <w:p w14:paraId="53227039">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1CFCD495">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3EE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2CFA414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w:t>
            </w:r>
          </w:p>
        </w:tc>
        <w:tc>
          <w:tcPr>
            <w:tcW w:w="1600" w:type="dxa"/>
            <w:vAlign w:val="center"/>
          </w:tcPr>
          <w:p w14:paraId="7F53746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显微眼用镊</w:t>
            </w:r>
          </w:p>
        </w:tc>
        <w:tc>
          <w:tcPr>
            <w:tcW w:w="3433" w:type="dxa"/>
            <w:vAlign w:val="center"/>
          </w:tcPr>
          <w:p w14:paraId="0C557C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右弯平台,0.5mm唇头钩&lt;斜视镊&gt;，医用不锈钢或者硬质合金材质</w:t>
            </w:r>
          </w:p>
        </w:tc>
        <w:tc>
          <w:tcPr>
            <w:tcW w:w="934" w:type="dxa"/>
            <w:vAlign w:val="center"/>
          </w:tcPr>
          <w:p w14:paraId="0EC1BF5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418</w:t>
            </w:r>
          </w:p>
        </w:tc>
        <w:tc>
          <w:tcPr>
            <w:tcW w:w="833" w:type="dxa"/>
            <w:vAlign w:val="center"/>
          </w:tcPr>
          <w:p w14:paraId="11A90BF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900" w:type="dxa"/>
            <w:vAlign w:val="center"/>
          </w:tcPr>
          <w:p w14:paraId="3F3010E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836</w:t>
            </w:r>
          </w:p>
        </w:tc>
        <w:tc>
          <w:tcPr>
            <w:tcW w:w="950" w:type="dxa"/>
            <w:vAlign w:val="center"/>
          </w:tcPr>
          <w:p w14:paraId="282BA60F">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34F6C5B2">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691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072ADF1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w:t>
            </w:r>
          </w:p>
        </w:tc>
        <w:tc>
          <w:tcPr>
            <w:tcW w:w="1600" w:type="dxa"/>
            <w:vAlign w:val="center"/>
          </w:tcPr>
          <w:p w14:paraId="48F8577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显微眼用镊</w:t>
            </w:r>
          </w:p>
        </w:tc>
        <w:tc>
          <w:tcPr>
            <w:tcW w:w="3433" w:type="dxa"/>
            <w:vAlign w:val="center"/>
          </w:tcPr>
          <w:p w14:paraId="2EB7B1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左弯平台,0.5mm唇头钩&lt;斜视镊&gt;，医用不锈钢或者硬质合金材质</w:t>
            </w:r>
          </w:p>
        </w:tc>
        <w:tc>
          <w:tcPr>
            <w:tcW w:w="934" w:type="dxa"/>
            <w:vAlign w:val="center"/>
          </w:tcPr>
          <w:p w14:paraId="40BFE3C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418</w:t>
            </w:r>
          </w:p>
        </w:tc>
        <w:tc>
          <w:tcPr>
            <w:tcW w:w="833" w:type="dxa"/>
            <w:vAlign w:val="center"/>
          </w:tcPr>
          <w:p w14:paraId="6F00E3A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900" w:type="dxa"/>
            <w:vAlign w:val="center"/>
          </w:tcPr>
          <w:p w14:paraId="05615A3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836</w:t>
            </w:r>
          </w:p>
        </w:tc>
        <w:tc>
          <w:tcPr>
            <w:tcW w:w="950" w:type="dxa"/>
            <w:vAlign w:val="center"/>
          </w:tcPr>
          <w:p w14:paraId="7751506B">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65A22A25">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4D74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0C21CA6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9</w:t>
            </w:r>
          </w:p>
        </w:tc>
        <w:tc>
          <w:tcPr>
            <w:tcW w:w="1600" w:type="dxa"/>
            <w:vAlign w:val="center"/>
          </w:tcPr>
          <w:p w14:paraId="475C373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泪道探针</w:t>
            </w:r>
          </w:p>
        </w:tc>
        <w:tc>
          <w:tcPr>
            <w:tcW w:w="3433" w:type="dxa"/>
            <w:vAlign w:val="center"/>
          </w:tcPr>
          <w:p w14:paraId="192A2F4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直型,φ0.6mm  冲洗式</w:t>
            </w:r>
          </w:p>
          <w:p w14:paraId="3F08BE8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 xml:space="preserve">医用不锈钢或者硬质合金材质  </w:t>
            </w:r>
          </w:p>
        </w:tc>
        <w:tc>
          <w:tcPr>
            <w:tcW w:w="934" w:type="dxa"/>
            <w:vAlign w:val="center"/>
          </w:tcPr>
          <w:p w14:paraId="6CC549C4">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25.3</w:t>
            </w:r>
          </w:p>
        </w:tc>
        <w:tc>
          <w:tcPr>
            <w:tcW w:w="833" w:type="dxa"/>
            <w:vAlign w:val="center"/>
          </w:tcPr>
          <w:p w14:paraId="5E22252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w:t>
            </w:r>
          </w:p>
        </w:tc>
        <w:tc>
          <w:tcPr>
            <w:tcW w:w="900" w:type="dxa"/>
            <w:vAlign w:val="center"/>
          </w:tcPr>
          <w:p w14:paraId="7E30B48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253</w:t>
            </w:r>
          </w:p>
        </w:tc>
        <w:tc>
          <w:tcPr>
            <w:tcW w:w="950" w:type="dxa"/>
            <w:vAlign w:val="center"/>
          </w:tcPr>
          <w:p w14:paraId="5B815D0F">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80DC5E2">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6584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vAlign w:val="center"/>
          </w:tcPr>
          <w:p w14:paraId="4A26932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w:t>
            </w:r>
          </w:p>
        </w:tc>
        <w:tc>
          <w:tcPr>
            <w:tcW w:w="1600" w:type="dxa"/>
            <w:vAlign w:val="center"/>
          </w:tcPr>
          <w:p w14:paraId="2483BEB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泪道探针</w:t>
            </w:r>
          </w:p>
        </w:tc>
        <w:tc>
          <w:tcPr>
            <w:tcW w:w="3433" w:type="dxa"/>
            <w:vAlign w:val="center"/>
          </w:tcPr>
          <w:p w14:paraId="3A82EDF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直型,φ0.7mm  冲洗式</w:t>
            </w:r>
          </w:p>
          <w:p w14:paraId="56C313E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医用不锈钢或者硬质合金材质</w:t>
            </w:r>
          </w:p>
        </w:tc>
        <w:tc>
          <w:tcPr>
            <w:tcW w:w="934" w:type="dxa"/>
            <w:vAlign w:val="center"/>
          </w:tcPr>
          <w:p w14:paraId="15F8AA4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25.3</w:t>
            </w:r>
          </w:p>
        </w:tc>
        <w:tc>
          <w:tcPr>
            <w:tcW w:w="833" w:type="dxa"/>
            <w:vAlign w:val="center"/>
          </w:tcPr>
          <w:p w14:paraId="4BE3E5A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w:t>
            </w:r>
          </w:p>
        </w:tc>
        <w:tc>
          <w:tcPr>
            <w:tcW w:w="900" w:type="dxa"/>
            <w:vAlign w:val="center"/>
          </w:tcPr>
          <w:p w14:paraId="045DC6E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759</w:t>
            </w:r>
          </w:p>
        </w:tc>
        <w:tc>
          <w:tcPr>
            <w:tcW w:w="950" w:type="dxa"/>
            <w:vAlign w:val="center"/>
          </w:tcPr>
          <w:p w14:paraId="64BDF5F0">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1F3936D0">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134B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50" w:type="dxa"/>
            <w:gridSpan w:val="4"/>
            <w:vAlign w:val="center"/>
          </w:tcPr>
          <w:p w14:paraId="4C4CCBC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预算合计</w:t>
            </w:r>
          </w:p>
        </w:tc>
        <w:tc>
          <w:tcPr>
            <w:tcW w:w="3433" w:type="dxa"/>
            <w:gridSpan w:val="4"/>
            <w:vAlign w:val="center"/>
          </w:tcPr>
          <w:p w14:paraId="07BF389B">
            <w:pPr>
              <w:numPr>
                <w:ilvl w:val="0"/>
                <w:numId w:val="0"/>
              </w:numPr>
              <w:spacing w:line="240" w:lineRule="auto"/>
              <w:ind w:left="0" w:leftChars="0" w:firstLine="0" w:firstLineChars="0"/>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7274元</w:t>
            </w:r>
          </w:p>
        </w:tc>
      </w:tr>
    </w:tbl>
    <w:p w14:paraId="0B3C98C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9AFDFD">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第四包 肢体加压泵（品牌型号：普门 AirPro-300）配件（预算金额800元）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171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DD2039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23E8409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2EFA7C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E5275E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0F022A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0A2688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95B14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808DB3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B2D2C8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55F3D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3A359E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0CA9774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08E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7E076A6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117A01D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肢体加压泵小腿部气囊</w:t>
            </w:r>
          </w:p>
        </w:tc>
        <w:tc>
          <w:tcPr>
            <w:tcW w:w="3233" w:type="dxa"/>
            <w:vAlign w:val="center"/>
          </w:tcPr>
          <w:p w14:paraId="37E32B0F">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普门 AirPro-300肢体加压泵原装配套</w:t>
            </w:r>
          </w:p>
        </w:tc>
        <w:tc>
          <w:tcPr>
            <w:tcW w:w="934" w:type="dxa"/>
            <w:vAlign w:val="center"/>
          </w:tcPr>
          <w:p w14:paraId="73005D5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800</w:t>
            </w:r>
          </w:p>
        </w:tc>
        <w:tc>
          <w:tcPr>
            <w:tcW w:w="833" w:type="dxa"/>
            <w:vAlign w:val="center"/>
          </w:tcPr>
          <w:p w14:paraId="7483D17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1副</w:t>
            </w:r>
          </w:p>
        </w:tc>
        <w:tc>
          <w:tcPr>
            <w:tcW w:w="900" w:type="dxa"/>
            <w:vAlign w:val="center"/>
          </w:tcPr>
          <w:p w14:paraId="7C0CCCF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800</w:t>
            </w:r>
          </w:p>
        </w:tc>
        <w:tc>
          <w:tcPr>
            <w:tcW w:w="950" w:type="dxa"/>
            <w:vAlign w:val="center"/>
          </w:tcPr>
          <w:p w14:paraId="082B4CF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1CC453A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31301ED">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38F7BB02">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第五包 儿童床（品牌型号：威高 WG-E103）配件（预算金额800</w:t>
      </w:r>
      <w:bookmarkStart w:id="11" w:name="_GoBack"/>
      <w:bookmarkEnd w:id="11"/>
      <w:r>
        <w:rPr>
          <w:rFonts w:hint="eastAsia" w:ascii="仿宋" w:hAnsi="仿宋" w:eastAsia="仿宋" w:cs="仿宋"/>
          <w:b/>
          <w:bCs w:val="0"/>
          <w:color w:val="auto"/>
          <w:sz w:val="24"/>
          <w:szCs w:val="24"/>
          <w:highlight w:val="none"/>
          <w:vertAlign w:val="baseline"/>
          <w:lang w:val="en-US" w:eastAsia="zh-CN"/>
        </w:rPr>
        <w:t>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10E0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8696BA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189CA0C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08F9D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5C29F5A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85A1B9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4B8302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1E76A81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B4C318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F97EC6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1FB5814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EC866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D93885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A26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725A55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455EE63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儿童床床档</w:t>
            </w:r>
          </w:p>
        </w:tc>
        <w:tc>
          <w:tcPr>
            <w:tcW w:w="3233" w:type="dxa"/>
            <w:vAlign w:val="center"/>
          </w:tcPr>
          <w:p w14:paraId="5C9998FC">
            <w:pPr>
              <w:numPr>
                <w:ilvl w:val="0"/>
                <w:numId w:val="6"/>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原装配套；</w:t>
            </w:r>
          </w:p>
          <w:p w14:paraId="39707E44">
            <w:pPr>
              <w:numPr>
                <w:ilvl w:val="0"/>
                <w:numId w:val="6"/>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包安装。</w:t>
            </w:r>
          </w:p>
        </w:tc>
        <w:tc>
          <w:tcPr>
            <w:tcW w:w="934" w:type="dxa"/>
            <w:vAlign w:val="center"/>
          </w:tcPr>
          <w:p w14:paraId="7411D0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800</w:t>
            </w:r>
          </w:p>
        </w:tc>
        <w:tc>
          <w:tcPr>
            <w:tcW w:w="833" w:type="dxa"/>
            <w:vAlign w:val="center"/>
          </w:tcPr>
          <w:p w14:paraId="5F7C181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1副</w:t>
            </w:r>
          </w:p>
        </w:tc>
        <w:tc>
          <w:tcPr>
            <w:tcW w:w="900" w:type="dxa"/>
            <w:vAlign w:val="center"/>
          </w:tcPr>
          <w:p w14:paraId="7E95FDF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800</w:t>
            </w:r>
          </w:p>
        </w:tc>
        <w:tc>
          <w:tcPr>
            <w:tcW w:w="950" w:type="dxa"/>
            <w:vAlign w:val="center"/>
          </w:tcPr>
          <w:p w14:paraId="44E67BB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2BF67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31A2223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E0DBBC1">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第六包 电动手术床（品牌型号：美迪兰 C600K/SND）配件（预算金额1980元）</w:t>
      </w:r>
    </w:p>
    <w:tbl>
      <w:tblPr>
        <w:tblStyle w:val="9"/>
        <w:tblW w:w="990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00"/>
        <w:gridCol w:w="3233"/>
        <w:gridCol w:w="934"/>
        <w:gridCol w:w="833"/>
        <w:gridCol w:w="900"/>
        <w:gridCol w:w="950"/>
        <w:gridCol w:w="750"/>
      </w:tblGrid>
      <w:tr w14:paraId="6DE1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4DEAF6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600" w:type="dxa"/>
            <w:vAlign w:val="center"/>
          </w:tcPr>
          <w:p w14:paraId="218EF39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6007FC9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A3B9AB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BC7499E">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5855FC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5D918D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6955CBD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43EB9C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364E6A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00B6685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1BB8E06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5938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00" w:type="dxa"/>
            <w:vAlign w:val="center"/>
          </w:tcPr>
          <w:p w14:paraId="203B49B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600" w:type="dxa"/>
            <w:vAlign w:val="center"/>
          </w:tcPr>
          <w:p w14:paraId="67695D7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遥控器控制板</w:t>
            </w:r>
          </w:p>
        </w:tc>
        <w:tc>
          <w:tcPr>
            <w:tcW w:w="3233" w:type="dxa"/>
            <w:vAlign w:val="center"/>
          </w:tcPr>
          <w:p w14:paraId="66BF23DE">
            <w:pPr>
              <w:numPr>
                <w:ilvl w:val="0"/>
                <w:numId w:val="7"/>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电动手术床配套使用；</w:t>
            </w:r>
          </w:p>
          <w:p w14:paraId="09C71DC8">
            <w:pPr>
              <w:numPr>
                <w:ilvl w:val="0"/>
                <w:numId w:val="7"/>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包安装。</w:t>
            </w:r>
          </w:p>
        </w:tc>
        <w:tc>
          <w:tcPr>
            <w:tcW w:w="934" w:type="dxa"/>
            <w:vAlign w:val="center"/>
          </w:tcPr>
          <w:p w14:paraId="6CCE44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1980</w:t>
            </w:r>
          </w:p>
        </w:tc>
        <w:tc>
          <w:tcPr>
            <w:tcW w:w="833" w:type="dxa"/>
            <w:vAlign w:val="center"/>
          </w:tcPr>
          <w:p w14:paraId="455CBE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1个</w:t>
            </w:r>
          </w:p>
        </w:tc>
        <w:tc>
          <w:tcPr>
            <w:tcW w:w="900" w:type="dxa"/>
            <w:vAlign w:val="center"/>
          </w:tcPr>
          <w:p w14:paraId="3900B40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1980</w:t>
            </w:r>
          </w:p>
        </w:tc>
        <w:tc>
          <w:tcPr>
            <w:tcW w:w="950" w:type="dxa"/>
            <w:vAlign w:val="center"/>
          </w:tcPr>
          <w:p w14:paraId="365A3AC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2B4F2FE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64F8800">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4D4A3868">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第七包 中药提取罐配件（预算金额200元）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033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Align w:val="center"/>
          </w:tcPr>
          <w:p w14:paraId="1D3DA78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77367EA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267DA4A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518B9EB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A3B718E">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2FAE3F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B05876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41445C6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A43BC3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0F9D9A5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57701DA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7FC730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FBD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64FEE1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2085BC2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双金属温度计</w:t>
            </w:r>
          </w:p>
        </w:tc>
        <w:tc>
          <w:tcPr>
            <w:tcW w:w="3233" w:type="dxa"/>
            <w:vAlign w:val="center"/>
          </w:tcPr>
          <w:p w14:paraId="1ED4C81E">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1、WSS-411（0-150℃），表盘直径100mm,径向 杆长：100mm 304不锈钢材质</w:t>
            </w:r>
          </w:p>
        </w:tc>
        <w:tc>
          <w:tcPr>
            <w:tcW w:w="934" w:type="dxa"/>
            <w:vAlign w:val="center"/>
          </w:tcPr>
          <w:p w14:paraId="6E87781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w:t>
            </w:r>
          </w:p>
        </w:tc>
        <w:tc>
          <w:tcPr>
            <w:tcW w:w="833" w:type="dxa"/>
            <w:vAlign w:val="center"/>
          </w:tcPr>
          <w:p w14:paraId="672CDF6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2个</w:t>
            </w:r>
          </w:p>
        </w:tc>
        <w:tc>
          <w:tcPr>
            <w:tcW w:w="900" w:type="dxa"/>
            <w:vAlign w:val="center"/>
          </w:tcPr>
          <w:p w14:paraId="5236609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200</w:t>
            </w:r>
          </w:p>
        </w:tc>
        <w:tc>
          <w:tcPr>
            <w:tcW w:w="950" w:type="dxa"/>
            <w:vAlign w:val="center"/>
          </w:tcPr>
          <w:p w14:paraId="61DB7B0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38BFD3E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4E62B6E">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p>
    <w:p w14:paraId="0EA5C53F">
      <w:pPr>
        <w:rPr>
          <w:rFonts w:hint="eastAsia" w:ascii="仿宋" w:hAnsi="仿宋" w:eastAsia="仿宋" w:cs="宋体"/>
          <w:bCs/>
          <w:color w:val="auto"/>
          <w:sz w:val="32"/>
          <w:szCs w:val="32"/>
          <w:highlight w:val="none"/>
          <w:lang w:val="en-US" w:eastAsia="zh-CN"/>
        </w:rPr>
      </w:pPr>
    </w:p>
    <w:p w14:paraId="44B01392">
      <w:pPr>
        <w:rPr>
          <w:rFonts w:hint="eastAsia" w:ascii="仿宋" w:hAnsi="仿宋" w:eastAsia="仿宋" w:cs="宋体"/>
          <w:bCs/>
          <w:color w:val="auto"/>
          <w:sz w:val="32"/>
          <w:szCs w:val="32"/>
          <w:highlight w:val="none"/>
          <w:lang w:val="en-US" w:eastAsia="zh-CN"/>
        </w:rPr>
      </w:pPr>
    </w:p>
    <w:p w14:paraId="27C2BA21">
      <w:pPr>
        <w:rPr>
          <w:rFonts w:hint="eastAsia" w:ascii="仿宋" w:hAnsi="仿宋" w:eastAsia="仿宋" w:cs="宋体"/>
          <w:bCs/>
          <w:color w:val="auto"/>
          <w:sz w:val="32"/>
          <w:szCs w:val="32"/>
          <w:highlight w:val="none"/>
          <w:lang w:val="en-US" w:eastAsia="zh-CN"/>
        </w:rPr>
      </w:pPr>
    </w:p>
    <w:p w14:paraId="677CAAD2">
      <w:pPr>
        <w:rPr>
          <w:rFonts w:hint="eastAsia" w:ascii="仿宋" w:hAnsi="仿宋" w:eastAsia="仿宋" w:cs="宋体"/>
          <w:bCs/>
          <w:color w:val="auto"/>
          <w:sz w:val="32"/>
          <w:szCs w:val="32"/>
          <w:highlight w:val="none"/>
          <w:lang w:val="en-US" w:eastAsia="zh-CN"/>
        </w:rPr>
      </w:pPr>
    </w:p>
    <w:p w14:paraId="1CD85894">
      <w:pPr>
        <w:rPr>
          <w:rFonts w:hint="eastAsia" w:ascii="仿宋" w:hAnsi="仿宋" w:eastAsia="仿宋" w:cs="宋体"/>
          <w:bCs/>
          <w:color w:val="auto"/>
          <w:sz w:val="32"/>
          <w:szCs w:val="32"/>
          <w:highlight w:val="none"/>
          <w:lang w:val="en-US" w:eastAsia="zh-CN"/>
        </w:rPr>
      </w:pPr>
    </w:p>
    <w:p w14:paraId="6B8F938A">
      <w:pPr>
        <w:rPr>
          <w:rFonts w:hint="eastAsia" w:ascii="仿宋" w:hAnsi="仿宋" w:eastAsia="仿宋" w:cs="宋体"/>
          <w:bCs/>
          <w:color w:val="auto"/>
          <w:sz w:val="32"/>
          <w:szCs w:val="32"/>
          <w:highlight w:val="none"/>
          <w:lang w:val="en-US" w:eastAsia="zh-CN"/>
        </w:rPr>
      </w:pPr>
    </w:p>
    <w:p w14:paraId="4C0DFA05">
      <w:pPr>
        <w:rPr>
          <w:rFonts w:hint="eastAsia" w:ascii="仿宋" w:hAnsi="仿宋" w:eastAsia="仿宋" w:cs="宋体"/>
          <w:bCs/>
          <w:color w:val="auto"/>
          <w:sz w:val="32"/>
          <w:szCs w:val="32"/>
          <w:highlight w:val="none"/>
          <w:lang w:val="en-US" w:eastAsia="zh-CN"/>
        </w:rPr>
      </w:pPr>
    </w:p>
    <w:p w14:paraId="60A34C50">
      <w:pPr>
        <w:rPr>
          <w:rFonts w:hint="eastAsia" w:ascii="仿宋" w:hAnsi="仿宋" w:eastAsia="仿宋" w:cs="宋体"/>
          <w:bCs/>
          <w:color w:val="auto"/>
          <w:sz w:val="32"/>
          <w:szCs w:val="32"/>
          <w:highlight w:val="none"/>
          <w:lang w:val="en-US" w:eastAsia="zh-CN"/>
        </w:rPr>
      </w:pPr>
    </w:p>
    <w:p w14:paraId="6E0049BD">
      <w:pPr>
        <w:rPr>
          <w:rFonts w:hint="eastAsia" w:ascii="仿宋" w:hAnsi="仿宋" w:eastAsia="仿宋" w:cs="宋体"/>
          <w:bCs/>
          <w:color w:val="auto"/>
          <w:sz w:val="32"/>
          <w:szCs w:val="32"/>
          <w:highlight w:val="none"/>
          <w:lang w:val="en-US" w:eastAsia="zh-CN"/>
        </w:rPr>
      </w:pPr>
    </w:p>
    <w:p w14:paraId="074C6FC4">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8"/>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7E937A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367A9"/>
    <w:multiLevelType w:val="singleLevel"/>
    <w:tmpl w:val="BCC367A9"/>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E7C8FB2E"/>
    <w:multiLevelType w:val="singleLevel"/>
    <w:tmpl w:val="E7C8FB2E"/>
    <w:lvl w:ilvl="0" w:tentative="0">
      <w:start w:val="1"/>
      <w:numFmt w:val="decimal"/>
      <w:suff w:val="nothing"/>
      <w:lvlText w:val="%1、"/>
      <w:lvlJc w:val="left"/>
    </w:lvl>
  </w:abstractNum>
  <w:abstractNum w:abstractNumId="3">
    <w:nsid w:val="00C96C41"/>
    <w:multiLevelType w:val="singleLevel"/>
    <w:tmpl w:val="00C96C41"/>
    <w:lvl w:ilvl="0" w:tentative="0">
      <w:start w:val="1"/>
      <w:numFmt w:val="decimal"/>
      <w:suff w:val="nothing"/>
      <w:lvlText w:val="%1、"/>
      <w:lvlJc w:val="left"/>
    </w:lvl>
  </w:abstractNum>
  <w:abstractNum w:abstractNumId="4">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D2DD54D"/>
    <w:multiLevelType w:val="singleLevel"/>
    <w:tmpl w:val="3D2DD54D"/>
    <w:lvl w:ilvl="0" w:tentative="0">
      <w:start w:val="2"/>
      <w:numFmt w:val="decimal"/>
      <w:lvlText w:val="%1."/>
      <w:lvlJc w:val="left"/>
      <w:pPr>
        <w:tabs>
          <w:tab w:val="left" w:pos="312"/>
        </w:tabs>
      </w:pPr>
    </w:lvl>
  </w:abstractNum>
  <w:abstractNum w:abstractNumId="6">
    <w:nsid w:val="63606A5F"/>
    <w:multiLevelType w:val="singleLevel"/>
    <w:tmpl w:val="63606A5F"/>
    <w:lvl w:ilvl="0" w:tentative="0">
      <w:start w:val="1"/>
      <w:numFmt w:val="decimal"/>
      <w:suff w:val="nothing"/>
      <w:lvlText w:val="%1、"/>
      <w:lvlJc w:val="left"/>
    </w:lvl>
  </w:abstractNum>
  <w:abstractNum w:abstractNumId="7">
    <w:nsid w:val="7622798B"/>
    <w:multiLevelType w:val="singleLevel"/>
    <w:tmpl w:val="7622798B"/>
    <w:lvl w:ilvl="0" w:tentative="0">
      <w:start w:val="1"/>
      <w:numFmt w:val="decimal"/>
      <w:suff w:val="nothing"/>
      <w:lvlText w:val="%1、"/>
      <w:lvlJc w:val="left"/>
    </w:lvl>
  </w:abstractNum>
  <w:num w:numId="1">
    <w:abstractNumId w:val="4"/>
  </w:num>
  <w:num w:numId="2">
    <w:abstractNumId w:val="1"/>
  </w:num>
  <w:num w:numId="3">
    <w:abstractNumId w:val="7"/>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11C35D4"/>
    <w:rsid w:val="052D3B24"/>
    <w:rsid w:val="0715148C"/>
    <w:rsid w:val="07D97B6D"/>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EE838F2"/>
    <w:rsid w:val="23E72ABF"/>
    <w:rsid w:val="26083FB3"/>
    <w:rsid w:val="270B08D2"/>
    <w:rsid w:val="279D1605"/>
    <w:rsid w:val="27D36E27"/>
    <w:rsid w:val="294E055C"/>
    <w:rsid w:val="296E14AB"/>
    <w:rsid w:val="2AD16DE9"/>
    <w:rsid w:val="2C4209CD"/>
    <w:rsid w:val="2CA31C32"/>
    <w:rsid w:val="2D375F5B"/>
    <w:rsid w:val="2E400F3C"/>
    <w:rsid w:val="300E12F2"/>
    <w:rsid w:val="320550BC"/>
    <w:rsid w:val="32CF25C1"/>
    <w:rsid w:val="33AA7021"/>
    <w:rsid w:val="359B6DED"/>
    <w:rsid w:val="35BB5A78"/>
    <w:rsid w:val="36D371B1"/>
    <w:rsid w:val="37BC1633"/>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D84279B"/>
    <w:rsid w:val="4E056021"/>
    <w:rsid w:val="4F3F325D"/>
    <w:rsid w:val="51542485"/>
    <w:rsid w:val="52074D56"/>
    <w:rsid w:val="556E3867"/>
    <w:rsid w:val="55A97849"/>
    <w:rsid w:val="56F03878"/>
    <w:rsid w:val="5927777C"/>
    <w:rsid w:val="59396B30"/>
    <w:rsid w:val="59F618C3"/>
    <w:rsid w:val="5B975D90"/>
    <w:rsid w:val="5F9A5527"/>
    <w:rsid w:val="60D35759"/>
    <w:rsid w:val="62402164"/>
    <w:rsid w:val="632F44C3"/>
    <w:rsid w:val="646A2293"/>
    <w:rsid w:val="64F462FB"/>
    <w:rsid w:val="68DD679C"/>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84371B5"/>
    <w:rsid w:val="787E5EB6"/>
    <w:rsid w:val="78D2700F"/>
    <w:rsid w:val="7B223BA3"/>
    <w:rsid w:val="7B4938DA"/>
    <w:rsid w:val="7B611E27"/>
    <w:rsid w:val="7B870218"/>
    <w:rsid w:val="7C7D61BD"/>
    <w:rsid w:val="7DA81FA1"/>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1906</Words>
  <Characters>2295</Characters>
  <Lines>0</Lines>
  <Paragraphs>0</Paragraphs>
  <TotalTime>35</TotalTime>
  <ScaleCrop>false</ScaleCrop>
  <LinksUpToDate>false</LinksUpToDate>
  <CharactersWithSpaces>2371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2025-05-30T02:28:23Z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