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门诊摄像机维修更换维修采购项目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项目编号：FECG20260005</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15</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青岛市妇女儿童医院门诊摄像机维修更换维修采购项目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1、项目名称：青岛市妇女儿童医院门诊摄像机维修更换维修采购项目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60005</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15</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19</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8A46B4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10DA6D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门诊摄像机维修更换维修采购项目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60005</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230F727A">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预算总金额：12098.4</w:t>
      </w:r>
      <w:r>
        <w:rPr>
          <w:rFonts w:hint="eastAsia" w:ascii="仿宋" w:hAnsi="仿宋" w:eastAsia="仿宋" w:cs="仿宋"/>
          <w:b/>
          <w:bCs w:val="0"/>
          <w:color w:val="auto"/>
          <w:sz w:val="24"/>
          <w:szCs w:val="24"/>
          <w:highlight w:val="none"/>
          <w:vertAlign w:val="baseline"/>
          <w:lang w:val="en-US" w:eastAsia="zh-CN"/>
        </w:rPr>
        <w:t>元</w:t>
      </w:r>
    </w:p>
    <w:p w14:paraId="34B28F9C">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请根据下表分项报价</w:t>
      </w:r>
    </w:p>
    <w:tbl>
      <w:tblPr>
        <w:tblStyle w:val="8"/>
        <w:tblW w:w="9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
        <w:gridCol w:w="1471"/>
        <w:gridCol w:w="3394"/>
        <w:gridCol w:w="539"/>
        <w:gridCol w:w="567"/>
        <w:gridCol w:w="961"/>
        <w:gridCol w:w="1107"/>
        <w:gridCol w:w="851"/>
      </w:tblGrid>
      <w:tr w14:paraId="4B53E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F0F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vertAlign w:val="baseline"/>
              </w:rPr>
            </w:pPr>
            <w:bookmarkStart w:id="5" w:name="_Toc22109"/>
            <w:bookmarkStart w:id="6" w:name="_Toc11005"/>
            <w:r>
              <w:rPr>
                <w:rFonts w:hint="eastAsia" w:ascii="仿宋" w:hAnsi="仿宋" w:eastAsia="仿宋" w:cs="仿宋"/>
                <w:b/>
                <w:bCs/>
                <w:i w:val="0"/>
                <w:iCs w:val="0"/>
                <w:color w:val="000000"/>
                <w:kern w:val="0"/>
                <w:sz w:val="20"/>
                <w:szCs w:val="20"/>
                <w:u w:val="none"/>
                <w:vertAlign w:val="baseline"/>
                <w:lang w:val="en-US" w:eastAsia="zh-CN" w:bidi="ar"/>
              </w:rPr>
              <w:t>序号</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6AB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vertAlign w:val="baseline"/>
              </w:rPr>
            </w:pPr>
            <w:r>
              <w:rPr>
                <w:rFonts w:hint="eastAsia" w:ascii="仿宋" w:hAnsi="仿宋" w:eastAsia="仿宋" w:cs="仿宋"/>
                <w:b/>
                <w:bCs/>
                <w:i w:val="0"/>
                <w:iCs w:val="0"/>
                <w:color w:val="000000"/>
                <w:kern w:val="0"/>
                <w:sz w:val="20"/>
                <w:szCs w:val="20"/>
                <w:u w:val="none"/>
                <w:vertAlign w:val="baseline"/>
                <w:lang w:val="en-US" w:eastAsia="zh-CN" w:bidi="ar"/>
              </w:rPr>
              <w:t>名称</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5D5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vertAlign w:val="baseline"/>
              </w:rPr>
            </w:pPr>
            <w:r>
              <w:rPr>
                <w:rFonts w:hint="eastAsia" w:ascii="仿宋" w:hAnsi="仿宋" w:eastAsia="仿宋" w:cs="仿宋"/>
                <w:b/>
                <w:bCs/>
                <w:i w:val="0"/>
                <w:iCs w:val="0"/>
                <w:color w:val="000000"/>
                <w:kern w:val="0"/>
                <w:sz w:val="20"/>
                <w:szCs w:val="20"/>
                <w:u w:val="none"/>
                <w:vertAlign w:val="baseline"/>
                <w:lang w:val="en-US" w:eastAsia="zh-CN" w:bidi="ar"/>
              </w:rPr>
              <w:t>规格型号</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566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vertAlign w:val="baseline"/>
              </w:rPr>
            </w:pPr>
            <w:r>
              <w:rPr>
                <w:rFonts w:hint="eastAsia" w:ascii="仿宋" w:hAnsi="仿宋" w:eastAsia="仿宋" w:cs="仿宋"/>
                <w:b/>
                <w:bCs/>
                <w:i w:val="0"/>
                <w:iCs w:val="0"/>
                <w:color w:val="000000"/>
                <w:kern w:val="0"/>
                <w:sz w:val="20"/>
                <w:szCs w:val="20"/>
                <w:u w:val="none"/>
                <w:vertAlign w:val="baseline"/>
                <w:lang w:val="en-US" w:eastAsia="zh-CN" w:bidi="ar"/>
              </w:rPr>
              <w:t>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79A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vertAlign w:val="baseline"/>
              </w:rPr>
            </w:pPr>
            <w:r>
              <w:rPr>
                <w:rFonts w:hint="eastAsia" w:ascii="仿宋" w:hAnsi="仿宋" w:eastAsia="仿宋" w:cs="仿宋"/>
                <w:b/>
                <w:bCs/>
                <w:i w:val="0"/>
                <w:iCs w:val="0"/>
                <w:color w:val="000000"/>
                <w:kern w:val="0"/>
                <w:sz w:val="20"/>
                <w:szCs w:val="20"/>
                <w:u w:val="none"/>
                <w:vertAlign w:val="baseline"/>
                <w:lang w:val="en-US" w:eastAsia="zh-CN" w:bidi="ar"/>
              </w:rPr>
              <w:t>数量</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054D">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vertAlign w:val="baseline"/>
                <w:lang w:val="en-US" w:eastAsia="zh-CN" w:bidi="ar"/>
              </w:rPr>
            </w:pPr>
            <w:r>
              <w:rPr>
                <w:rFonts w:hint="eastAsia" w:ascii="仿宋" w:hAnsi="仿宋" w:eastAsia="仿宋" w:cs="仿宋"/>
                <w:b/>
                <w:bCs/>
                <w:i w:val="0"/>
                <w:iCs w:val="0"/>
                <w:color w:val="000000"/>
                <w:kern w:val="0"/>
                <w:sz w:val="20"/>
                <w:szCs w:val="20"/>
                <w:u w:val="none"/>
                <w:vertAlign w:val="baseline"/>
                <w:lang w:val="en-US" w:eastAsia="zh-CN" w:bidi="ar"/>
              </w:rPr>
              <w:t>预算</w:t>
            </w:r>
          </w:p>
          <w:p w14:paraId="04B03B0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vertAlign w:val="baseline"/>
              </w:rPr>
            </w:pPr>
            <w:r>
              <w:rPr>
                <w:rFonts w:hint="eastAsia" w:ascii="仿宋" w:hAnsi="仿宋" w:eastAsia="仿宋" w:cs="仿宋"/>
                <w:b/>
                <w:bCs/>
                <w:i w:val="0"/>
                <w:iCs w:val="0"/>
                <w:color w:val="000000"/>
                <w:kern w:val="0"/>
                <w:sz w:val="20"/>
                <w:szCs w:val="20"/>
                <w:u w:val="none"/>
                <w:vertAlign w:val="baseline"/>
                <w:lang w:val="en-US" w:eastAsia="zh-CN" w:bidi="ar"/>
              </w:rPr>
              <w:t>单价（元）</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921E">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vertAlign w:val="baseline"/>
                <w:lang w:val="en-US" w:eastAsia="zh-CN" w:bidi="ar"/>
              </w:rPr>
            </w:pPr>
            <w:r>
              <w:rPr>
                <w:rFonts w:hint="eastAsia" w:ascii="仿宋" w:hAnsi="仿宋" w:eastAsia="仿宋" w:cs="仿宋"/>
                <w:b/>
                <w:bCs/>
                <w:i w:val="0"/>
                <w:iCs w:val="0"/>
                <w:color w:val="000000"/>
                <w:kern w:val="0"/>
                <w:sz w:val="20"/>
                <w:szCs w:val="20"/>
                <w:u w:val="none"/>
                <w:vertAlign w:val="baseline"/>
                <w:lang w:val="en-US" w:eastAsia="zh-CN" w:bidi="ar"/>
              </w:rPr>
              <w:t>预算</w:t>
            </w:r>
          </w:p>
          <w:p w14:paraId="5D6D0C4C">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vertAlign w:val="baseline"/>
                <w:lang w:val="en-US" w:eastAsia="zh-CN" w:bidi="ar"/>
              </w:rPr>
            </w:pPr>
            <w:r>
              <w:rPr>
                <w:rFonts w:hint="eastAsia" w:ascii="仿宋" w:hAnsi="仿宋" w:eastAsia="仿宋" w:cs="仿宋"/>
                <w:b/>
                <w:bCs/>
                <w:i w:val="0"/>
                <w:iCs w:val="0"/>
                <w:color w:val="000000"/>
                <w:kern w:val="0"/>
                <w:sz w:val="20"/>
                <w:szCs w:val="20"/>
                <w:u w:val="none"/>
                <w:vertAlign w:val="baseline"/>
                <w:lang w:val="en-US" w:eastAsia="zh-CN" w:bidi="ar"/>
              </w:rPr>
              <w:t>总价</w:t>
            </w:r>
          </w:p>
          <w:p w14:paraId="352007A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vertAlign w:val="baseline"/>
              </w:rPr>
            </w:pPr>
            <w:r>
              <w:rPr>
                <w:rFonts w:hint="eastAsia" w:ascii="仿宋" w:hAnsi="仿宋" w:eastAsia="仿宋" w:cs="仿宋"/>
                <w:b/>
                <w:bCs/>
                <w:i w:val="0"/>
                <w:iCs w:val="0"/>
                <w:color w:val="000000"/>
                <w:kern w:val="0"/>
                <w:sz w:val="20"/>
                <w:szCs w:val="20"/>
                <w:u w:val="none"/>
                <w:vertAlign w:val="baseline"/>
                <w:lang w:val="en-US" w:eastAsia="zh-CN" w:bidi="ar"/>
              </w:rPr>
              <w:t>（元）</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1146">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b/>
                <w:bCs/>
                <w:i w:val="0"/>
                <w:iCs w:val="0"/>
                <w:color w:val="000000"/>
                <w:kern w:val="0"/>
                <w:sz w:val="20"/>
                <w:szCs w:val="20"/>
                <w:u w:val="none"/>
                <w:vertAlign w:val="baseline"/>
                <w:lang w:val="en-US" w:eastAsia="zh-CN" w:bidi="ar"/>
              </w:rPr>
              <w:t>供货及施工期</w:t>
            </w:r>
          </w:p>
        </w:tc>
      </w:tr>
      <w:tr w14:paraId="2ED02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6E81">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800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摄像机安装</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6AA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安装医院现有半球摄像机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80D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CD9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6</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3F6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 xml:space="preserve">220.00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C51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 xml:space="preserve">1320.00 </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9413">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14个工作日</w:t>
            </w:r>
          </w:p>
        </w:tc>
      </w:tr>
      <w:tr w14:paraId="7C7C0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A047">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2</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52E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摄像机安装</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D59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安装医院现有枪型摄像机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F8C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704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1</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F39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 xml:space="preserve">220.00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C36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 xml:space="preserve">220.00 </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2130">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14个工作日</w:t>
            </w:r>
          </w:p>
        </w:tc>
      </w:tr>
      <w:tr w14:paraId="091E6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31DE">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3</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5BB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10T企业级硬盘</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494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10T企业级监控专用硬盘   7200转</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281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块</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653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1</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68E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 xml:space="preserve">2536.00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ABD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 xml:space="preserve">2536.00 </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8E51">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14个工作日</w:t>
            </w:r>
          </w:p>
        </w:tc>
      </w:tr>
      <w:tr w14:paraId="336B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7DAA">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4</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F8E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枪式摄像机专用支架</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F0C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枪式摄像机专用支架</w:t>
            </w:r>
            <w:r>
              <w:rPr>
                <w:rFonts w:hint="eastAsia" w:ascii="仿宋" w:hAnsi="仿宋" w:eastAsia="仿宋" w:cs="仿宋"/>
                <w:i w:val="0"/>
                <w:iCs w:val="0"/>
                <w:color w:val="000000"/>
                <w:kern w:val="0"/>
                <w:sz w:val="20"/>
                <w:szCs w:val="20"/>
                <w:u w:val="none"/>
                <w:vertAlign w:val="baseline"/>
                <w:lang w:val="en-US" w:eastAsia="zh-CN" w:bidi="ar"/>
              </w:rPr>
              <w:br w:type="textWrapping"/>
            </w:r>
            <w:r>
              <w:rPr>
                <w:rFonts w:hint="eastAsia" w:ascii="仿宋" w:hAnsi="仿宋" w:eastAsia="仿宋" w:cs="仿宋"/>
                <w:i w:val="0"/>
                <w:iCs w:val="0"/>
                <w:color w:val="000000"/>
                <w:kern w:val="0"/>
                <w:sz w:val="20"/>
                <w:szCs w:val="20"/>
                <w:u w:val="none"/>
                <w:vertAlign w:val="baseline"/>
                <w:lang w:val="en-US" w:eastAsia="zh-CN" w:bidi="ar"/>
              </w:rPr>
              <w:t>形式：壁装</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3E2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BAD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1</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3CD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 xml:space="preserve">79.00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5B0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 xml:space="preserve">79.00 </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43F3">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14个工作日</w:t>
            </w:r>
          </w:p>
        </w:tc>
      </w:tr>
      <w:tr w14:paraId="6D0F3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24EF">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5</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14F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16路千兆大功率POE交换机</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F07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16个千兆POE电口，上行2个千兆电口，2个千兆光口</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EF6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6E4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1</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4BA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 xml:space="preserve">2700.00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4CC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 xml:space="preserve">2700.00 </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9E6F">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14个工作日</w:t>
            </w:r>
          </w:p>
        </w:tc>
      </w:tr>
      <w:tr w14:paraId="1C02B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DFB9">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6</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72C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六类监控专用网线</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B4E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规格：CAT6</w:t>
            </w:r>
            <w:r>
              <w:rPr>
                <w:rFonts w:hint="eastAsia" w:ascii="仿宋" w:hAnsi="仿宋" w:eastAsia="仿宋" w:cs="仿宋"/>
                <w:i w:val="0"/>
                <w:iCs w:val="0"/>
                <w:color w:val="000000"/>
                <w:kern w:val="0"/>
                <w:sz w:val="20"/>
                <w:szCs w:val="20"/>
                <w:u w:val="none"/>
                <w:vertAlign w:val="baseline"/>
                <w:lang w:val="en-US" w:eastAsia="zh-CN" w:bidi="ar"/>
              </w:rPr>
              <w:br w:type="textWrapping"/>
            </w:r>
            <w:r>
              <w:rPr>
                <w:rFonts w:hint="eastAsia" w:ascii="仿宋" w:hAnsi="仿宋" w:eastAsia="仿宋" w:cs="仿宋"/>
                <w:i w:val="0"/>
                <w:iCs w:val="0"/>
                <w:color w:val="000000"/>
                <w:kern w:val="0"/>
                <w:sz w:val="20"/>
                <w:szCs w:val="20"/>
                <w:u w:val="none"/>
                <w:vertAlign w:val="baseline"/>
                <w:lang w:val="en-US" w:eastAsia="zh-CN" w:bidi="ar"/>
              </w:rPr>
              <w:t xml:space="preserve">敷设方式：穿管  </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C13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米</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EC7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310</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20F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 xml:space="preserve">7.40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263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 xml:space="preserve">2294.00 </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2156">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14个工作日</w:t>
            </w:r>
          </w:p>
        </w:tc>
      </w:tr>
      <w:tr w14:paraId="0439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5D83">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7</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2E4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双工多模光纤跳线</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BFD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双工多模光纤跳线</w:t>
            </w:r>
            <w:r>
              <w:rPr>
                <w:rFonts w:hint="eastAsia" w:ascii="仿宋" w:hAnsi="仿宋" w:eastAsia="仿宋" w:cs="仿宋"/>
                <w:i w:val="0"/>
                <w:iCs w:val="0"/>
                <w:color w:val="000000"/>
                <w:kern w:val="0"/>
                <w:sz w:val="20"/>
                <w:szCs w:val="20"/>
                <w:u w:val="none"/>
                <w:vertAlign w:val="baseline"/>
                <w:lang w:val="en-US" w:eastAsia="zh-CN" w:bidi="ar"/>
              </w:rPr>
              <w:br w:type="textWrapping"/>
            </w:r>
            <w:r>
              <w:rPr>
                <w:rFonts w:hint="eastAsia" w:ascii="仿宋" w:hAnsi="仿宋" w:eastAsia="仿宋" w:cs="仿宋"/>
                <w:i w:val="0"/>
                <w:iCs w:val="0"/>
                <w:color w:val="000000"/>
                <w:kern w:val="0"/>
                <w:sz w:val="20"/>
                <w:szCs w:val="20"/>
                <w:u w:val="none"/>
                <w:vertAlign w:val="baseline"/>
                <w:lang w:val="en-US" w:eastAsia="zh-CN" w:bidi="ar"/>
              </w:rPr>
              <w:t>规格：3m  LC-LC</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D69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572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1</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459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 xml:space="preserve">32.00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C87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 xml:space="preserve">32.00 </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CC9B">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14个工作日</w:t>
            </w:r>
          </w:p>
        </w:tc>
      </w:tr>
      <w:tr w14:paraId="4FBC7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91D5">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8</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2EB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千兆多模双纤光模块</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2FE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千兆多模双纤光模块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3BE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6D7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6B3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 xml:space="preserve">320.00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F98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 xml:space="preserve">640.00 </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FA96">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14个工作日</w:t>
            </w:r>
          </w:p>
        </w:tc>
      </w:tr>
      <w:tr w14:paraId="47C05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C44C">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9</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8B6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RJ45模块</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2E8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RJ45模块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C2B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535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14</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736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 xml:space="preserve">13.50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290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 xml:space="preserve">189.00 </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6706">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14个工作日</w:t>
            </w:r>
          </w:p>
        </w:tc>
      </w:tr>
      <w:tr w14:paraId="6D146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84BE">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10</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F68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穿线管</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B3E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规格：PVC20</w:t>
            </w:r>
            <w:r>
              <w:rPr>
                <w:rFonts w:hint="eastAsia" w:ascii="仿宋" w:hAnsi="仿宋" w:eastAsia="仿宋" w:cs="仿宋"/>
                <w:i w:val="0"/>
                <w:iCs w:val="0"/>
                <w:color w:val="000000"/>
                <w:kern w:val="0"/>
                <w:sz w:val="20"/>
                <w:szCs w:val="20"/>
                <w:u w:val="none"/>
                <w:vertAlign w:val="baseline"/>
                <w:lang w:val="en-US" w:eastAsia="zh-CN" w:bidi="ar"/>
              </w:rPr>
              <w:br w:type="textWrapping"/>
            </w:r>
            <w:r>
              <w:rPr>
                <w:rFonts w:hint="eastAsia" w:ascii="仿宋" w:hAnsi="仿宋" w:eastAsia="仿宋" w:cs="仿宋"/>
                <w:i w:val="0"/>
                <w:iCs w:val="0"/>
                <w:color w:val="000000"/>
                <w:kern w:val="0"/>
                <w:sz w:val="20"/>
                <w:szCs w:val="20"/>
                <w:u w:val="none"/>
                <w:vertAlign w:val="baseline"/>
                <w:lang w:val="en-US" w:eastAsia="zh-CN" w:bidi="ar"/>
              </w:rPr>
              <w:t>配置形式：吊顶内敷设   含安装附料、86盒等</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B20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米</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189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default" w:ascii="仿宋" w:hAnsi="仿宋" w:eastAsia="仿宋" w:cs="仿宋"/>
                <w:i w:val="0"/>
                <w:iCs w:val="0"/>
                <w:color w:val="000000"/>
                <w:kern w:val="0"/>
                <w:sz w:val="20"/>
                <w:szCs w:val="20"/>
                <w:u w:val="none"/>
                <w:vertAlign w:val="baseline"/>
                <w:lang w:val="en-US" w:eastAsia="zh-CN" w:bidi="ar"/>
              </w:rPr>
              <w:t>50</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4A2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 xml:space="preserve">22.00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F06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 xml:space="preserve">1100.00 </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58C8">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14个工作日</w:t>
            </w:r>
          </w:p>
        </w:tc>
      </w:tr>
      <w:tr w14:paraId="5EB74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8D82">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11</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9AD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穿线管</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AA7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规格：PVC25</w:t>
            </w:r>
            <w:r>
              <w:rPr>
                <w:rFonts w:hint="eastAsia" w:ascii="仿宋" w:hAnsi="仿宋" w:eastAsia="仿宋" w:cs="仿宋"/>
                <w:i w:val="0"/>
                <w:iCs w:val="0"/>
                <w:color w:val="000000"/>
                <w:kern w:val="0"/>
                <w:sz w:val="20"/>
                <w:szCs w:val="20"/>
                <w:u w:val="none"/>
                <w:vertAlign w:val="baseline"/>
                <w:lang w:val="en-US" w:eastAsia="zh-CN" w:bidi="ar"/>
              </w:rPr>
              <w:br w:type="textWrapping"/>
            </w:r>
            <w:r>
              <w:rPr>
                <w:rFonts w:hint="eastAsia" w:ascii="仿宋" w:hAnsi="仿宋" w:eastAsia="仿宋" w:cs="仿宋"/>
                <w:i w:val="0"/>
                <w:iCs w:val="0"/>
                <w:color w:val="000000"/>
                <w:kern w:val="0"/>
                <w:sz w:val="20"/>
                <w:szCs w:val="20"/>
                <w:u w:val="none"/>
                <w:vertAlign w:val="baseline"/>
                <w:lang w:val="en-US" w:eastAsia="zh-CN" w:bidi="ar"/>
              </w:rPr>
              <w:t>配置形式：吊顶内敷设   含安装附料、86盒等</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938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米</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497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default" w:ascii="仿宋" w:hAnsi="仿宋" w:eastAsia="仿宋" w:cs="仿宋"/>
                <w:i w:val="0"/>
                <w:iCs w:val="0"/>
                <w:color w:val="000000"/>
                <w:kern w:val="0"/>
                <w:sz w:val="20"/>
                <w:szCs w:val="20"/>
                <w:u w:val="none"/>
                <w:vertAlign w:val="baseline"/>
                <w:lang w:val="en-US" w:eastAsia="zh-CN" w:bidi="ar"/>
              </w:rPr>
              <w:t>18</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138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 xml:space="preserve">23.80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4DD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 xml:space="preserve">428.40 </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AF79">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14个工作日</w:t>
            </w:r>
          </w:p>
        </w:tc>
      </w:tr>
      <w:tr w14:paraId="07F28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85C0">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12</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753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系统联调费</w:t>
            </w:r>
          </w:p>
        </w:tc>
        <w:tc>
          <w:tcPr>
            <w:tcW w:w="3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E9E3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摄像机接入监控中心系统对接调试费</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976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E7D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7</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D4B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 xml:space="preserve">80.00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602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vertAlign w:val="baseline"/>
                <w:lang w:val="en-US" w:eastAsia="zh-CN" w:bidi="ar"/>
              </w:rPr>
            </w:pPr>
            <w:r>
              <w:rPr>
                <w:rFonts w:hint="eastAsia" w:ascii="仿宋" w:hAnsi="仿宋" w:eastAsia="仿宋" w:cs="仿宋"/>
                <w:i w:val="0"/>
                <w:iCs w:val="0"/>
                <w:color w:val="000000"/>
                <w:kern w:val="0"/>
                <w:sz w:val="20"/>
                <w:szCs w:val="20"/>
                <w:u w:val="none"/>
                <w:vertAlign w:val="baseline"/>
                <w:lang w:val="en-US" w:eastAsia="zh-CN" w:bidi="ar"/>
              </w:rPr>
              <w:t xml:space="preserve">560.00 </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F81F">
            <w:pPr>
              <w:keepNext w:val="0"/>
              <w:keepLines w:val="0"/>
              <w:widowControl/>
              <w:suppressLineNumbers w:val="0"/>
              <w:jc w:val="center"/>
              <w:textAlignment w:val="center"/>
              <w:rPr>
                <w:rFonts w:hint="eastAsia" w:ascii="仿宋" w:hAnsi="仿宋" w:eastAsia="仿宋" w:cs="仿宋"/>
                <w:i w:val="0"/>
                <w:iCs w:val="0"/>
                <w:color w:val="000000"/>
                <w:sz w:val="20"/>
                <w:szCs w:val="20"/>
                <w:u w:val="none"/>
                <w:vertAlign w:val="baseline"/>
              </w:rPr>
            </w:pPr>
            <w:r>
              <w:rPr>
                <w:rFonts w:hint="eastAsia" w:ascii="仿宋" w:hAnsi="仿宋" w:eastAsia="仿宋" w:cs="仿宋"/>
                <w:i w:val="0"/>
                <w:iCs w:val="0"/>
                <w:color w:val="000000"/>
                <w:kern w:val="0"/>
                <w:sz w:val="20"/>
                <w:szCs w:val="20"/>
                <w:u w:val="none"/>
                <w:vertAlign w:val="baseline"/>
                <w:lang w:val="en-US" w:eastAsia="zh-CN" w:bidi="ar"/>
              </w:rPr>
              <w:t>14个工作日</w:t>
            </w:r>
          </w:p>
        </w:tc>
      </w:tr>
    </w:tbl>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11" w:name="_GoBack"/>
      <w:bookmarkEnd w:id="11"/>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3649544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34CC920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BCA683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F948A9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03C8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FD11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1AEE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2A38A2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24B1BDC"/>
    <w:rsid w:val="04413579"/>
    <w:rsid w:val="052D3B24"/>
    <w:rsid w:val="068A1337"/>
    <w:rsid w:val="0715148C"/>
    <w:rsid w:val="07D97B6D"/>
    <w:rsid w:val="082F2A70"/>
    <w:rsid w:val="08566A7B"/>
    <w:rsid w:val="08610189"/>
    <w:rsid w:val="08CE7D92"/>
    <w:rsid w:val="08E053FD"/>
    <w:rsid w:val="0A026946"/>
    <w:rsid w:val="0AFD64E6"/>
    <w:rsid w:val="0B3C188E"/>
    <w:rsid w:val="0B603E17"/>
    <w:rsid w:val="0BC41F21"/>
    <w:rsid w:val="0CEA7403"/>
    <w:rsid w:val="0EC06523"/>
    <w:rsid w:val="0F07199D"/>
    <w:rsid w:val="110C12EC"/>
    <w:rsid w:val="12040D82"/>
    <w:rsid w:val="12107727"/>
    <w:rsid w:val="121865DB"/>
    <w:rsid w:val="124D331C"/>
    <w:rsid w:val="12D55D1E"/>
    <w:rsid w:val="13A75ED1"/>
    <w:rsid w:val="14694F50"/>
    <w:rsid w:val="14C76F80"/>
    <w:rsid w:val="14E72F11"/>
    <w:rsid w:val="15E12F09"/>
    <w:rsid w:val="160B61C2"/>
    <w:rsid w:val="17620EB3"/>
    <w:rsid w:val="179C2771"/>
    <w:rsid w:val="193627AE"/>
    <w:rsid w:val="193E2DCB"/>
    <w:rsid w:val="198F2D53"/>
    <w:rsid w:val="1A66082C"/>
    <w:rsid w:val="1A9A51D3"/>
    <w:rsid w:val="1AFD138A"/>
    <w:rsid w:val="1C6341E6"/>
    <w:rsid w:val="1C861D7A"/>
    <w:rsid w:val="1D2C5AC6"/>
    <w:rsid w:val="1D8E36CE"/>
    <w:rsid w:val="1EE838F2"/>
    <w:rsid w:val="1F7F7C9A"/>
    <w:rsid w:val="1FF50CA5"/>
    <w:rsid w:val="219914E7"/>
    <w:rsid w:val="228E4DC3"/>
    <w:rsid w:val="22A273FF"/>
    <w:rsid w:val="23797C9C"/>
    <w:rsid w:val="23E72ABF"/>
    <w:rsid w:val="240C6C9D"/>
    <w:rsid w:val="246F652F"/>
    <w:rsid w:val="25990493"/>
    <w:rsid w:val="26083FB3"/>
    <w:rsid w:val="2680328E"/>
    <w:rsid w:val="26946721"/>
    <w:rsid w:val="270B08D2"/>
    <w:rsid w:val="279D1605"/>
    <w:rsid w:val="27AD6D69"/>
    <w:rsid w:val="27D36E27"/>
    <w:rsid w:val="291D667C"/>
    <w:rsid w:val="294E055C"/>
    <w:rsid w:val="296E14AB"/>
    <w:rsid w:val="2A7C3E71"/>
    <w:rsid w:val="2AB41CB1"/>
    <w:rsid w:val="2AD16DE9"/>
    <w:rsid w:val="2B151B38"/>
    <w:rsid w:val="2BA16D12"/>
    <w:rsid w:val="2C2E3173"/>
    <w:rsid w:val="2C40342E"/>
    <w:rsid w:val="2C4209CD"/>
    <w:rsid w:val="2CA31C32"/>
    <w:rsid w:val="2CB1338F"/>
    <w:rsid w:val="2D375F5B"/>
    <w:rsid w:val="2E3C5748"/>
    <w:rsid w:val="2E400F3C"/>
    <w:rsid w:val="2EE43FBD"/>
    <w:rsid w:val="300E12F2"/>
    <w:rsid w:val="30EB33E1"/>
    <w:rsid w:val="320550BC"/>
    <w:rsid w:val="32CF25C1"/>
    <w:rsid w:val="33AA7021"/>
    <w:rsid w:val="341C640B"/>
    <w:rsid w:val="34506F6B"/>
    <w:rsid w:val="34BE38FF"/>
    <w:rsid w:val="35571045"/>
    <w:rsid w:val="359B6DED"/>
    <w:rsid w:val="35BB5A78"/>
    <w:rsid w:val="3627310D"/>
    <w:rsid w:val="36C721FA"/>
    <w:rsid w:val="36D371B1"/>
    <w:rsid w:val="37BC1633"/>
    <w:rsid w:val="37DD7A85"/>
    <w:rsid w:val="382A5002"/>
    <w:rsid w:val="387E2B20"/>
    <w:rsid w:val="38FC00EF"/>
    <w:rsid w:val="39FC3049"/>
    <w:rsid w:val="3AC0143A"/>
    <w:rsid w:val="3AE076E5"/>
    <w:rsid w:val="3B4E3ED9"/>
    <w:rsid w:val="3B691AD2"/>
    <w:rsid w:val="3C1439F7"/>
    <w:rsid w:val="3C2F2810"/>
    <w:rsid w:val="3C5A27F2"/>
    <w:rsid w:val="3CA737D7"/>
    <w:rsid w:val="3D475E43"/>
    <w:rsid w:val="3DC8013A"/>
    <w:rsid w:val="3E6158D5"/>
    <w:rsid w:val="3F794A24"/>
    <w:rsid w:val="417E123A"/>
    <w:rsid w:val="4391317D"/>
    <w:rsid w:val="44315835"/>
    <w:rsid w:val="444625FD"/>
    <w:rsid w:val="44702BEF"/>
    <w:rsid w:val="44B53FC2"/>
    <w:rsid w:val="462C4CE3"/>
    <w:rsid w:val="46A24A05"/>
    <w:rsid w:val="477D4822"/>
    <w:rsid w:val="4803505C"/>
    <w:rsid w:val="48AA548E"/>
    <w:rsid w:val="4973433F"/>
    <w:rsid w:val="49E45221"/>
    <w:rsid w:val="4AE83C54"/>
    <w:rsid w:val="4B865D88"/>
    <w:rsid w:val="4C1A4723"/>
    <w:rsid w:val="4C4A3EEE"/>
    <w:rsid w:val="4CD3045E"/>
    <w:rsid w:val="4CD86AB8"/>
    <w:rsid w:val="4D461C73"/>
    <w:rsid w:val="4D84279B"/>
    <w:rsid w:val="4D9E09A5"/>
    <w:rsid w:val="4E056021"/>
    <w:rsid w:val="4EA2112B"/>
    <w:rsid w:val="4F3F325D"/>
    <w:rsid w:val="4FE950BE"/>
    <w:rsid w:val="502668C8"/>
    <w:rsid w:val="51542485"/>
    <w:rsid w:val="5176689F"/>
    <w:rsid w:val="51CC5A15"/>
    <w:rsid w:val="52074D56"/>
    <w:rsid w:val="53514DE7"/>
    <w:rsid w:val="556E3867"/>
    <w:rsid w:val="55A97849"/>
    <w:rsid w:val="563E2F67"/>
    <w:rsid w:val="564E293F"/>
    <w:rsid w:val="56F03878"/>
    <w:rsid w:val="57537663"/>
    <w:rsid w:val="57BF3819"/>
    <w:rsid w:val="57F50C15"/>
    <w:rsid w:val="585F0710"/>
    <w:rsid w:val="5927777C"/>
    <w:rsid w:val="59396B30"/>
    <w:rsid w:val="59F618C3"/>
    <w:rsid w:val="5AF14FE7"/>
    <w:rsid w:val="5B910C25"/>
    <w:rsid w:val="5B975D90"/>
    <w:rsid w:val="5C4F02C9"/>
    <w:rsid w:val="5C797243"/>
    <w:rsid w:val="5D5F015A"/>
    <w:rsid w:val="5DFE3466"/>
    <w:rsid w:val="5E8819C0"/>
    <w:rsid w:val="5F9A5527"/>
    <w:rsid w:val="5FBF2B25"/>
    <w:rsid w:val="60D35759"/>
    <w:rsid w:val="61E31F61"/>
    <w:rsid w:val="62026F41"/>
    <w:rsid w:val="62402164"/>
    <w:rsid w:val="632F44C3"/>
    <w:rsid w:val="64394349"/>
    <w:rsid w:val="646A2293"/>
    <w:rsid w:val="64F462FB"/>
    <w:rsid w:val="656D0541"/>
    <w:rsid w:val="65E671EA"/>
    <w:rsid w:val="68DD679C"/>
    <w:rsid w:val="68F10B4B"/>
    <w:rsid w:val="69004F74"/>
    <w:rsid w:val="69AB413E"/>
    <w:rsid w:val="6C1D7BEB"/>
    <w:rsid w:val="6C512C2D"/>
    <w:rsid w:val="6CFB7281"/>
    <w:rsid w:val="6D773183"/>
    <w:rsid w:val="6D8619B1"/>
    <w:rsid w:val="6E713C29"/>
    <w:rsid w:val="6F137C43"/>
    <w:rsid w:val="6F4E6724"/>
    <w:rsid w:val="6FCF4D06"/>
    <w:rsid w:val="706E0E5B"/>
    <w:rsid w:val="710D46D2"/>
    <w:rsid w:val="711F7AFA"/>
    <w:rsid w:val="71723597"/>
    <w:rsid w:val="727C6025"/>
    <w:rsid w:val="7315161C"/>
    <w:rsid w:val="73BF3D9C"/>
    <w:rsid w:val="75570F51"/>
    <w:rsid w:val="75BA64AB"/>
    <w:rsid w:val="75E4177A"/>
    <w:rsid w:val="76674F0A"/>
    <w:rsid w:val="77183DD1"/>
    <w:rsid w:val="77601667"/>
    <w:rsid w:val="77F6531D"/>
    <w:rsid w:val="784371B5"/>
    <w:rsid w:val="787E5EB6"/>
    <w:rsid w:val="78D15FE5"/>
    <w:rsid w:val="78D2700F"/>
    <w:rsid w:val="79946443"/>
    <w:rsid w:val="7A0E7650"/>
    <w:rsid w:val="7B223BA3"/>
    <w:rsid w:val="7B4938DA"/>
    <w:rsid w:val="7B611E27"/>
    <w:rsid w:val="7B870218"/>
    <w:rsid w:val="7BE3211F"/>
    <w:rsid w:val="7C0C5586"/>
    <w:rsid w:val="7C7D61BD"/>
    <w:rsid w:val="7D760796"/>
    <w:rsid w:val="7DA81FA1"/>
    <w:rsid w:val="7DBA7990"/>
    <w:rsid w:val="7DD218FE"/>
    <w:rsid w:val="7E6416AA"/>
    <w:rsid w:val="7F4A6AF1"/>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3045</Words>
  <Characters>3581</Characters>
  <Lines>0</Lines>
  <Paragraphs>0</Paragraphs>
  <TotalTime>0</TotalTime>
  <ScaleCrop>false</ScaleCrop>
  <LinksUpToDate>false</LinksUpToDate>
  <CharactersWithSpaces>3701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2025-08-25T01:50:00Z</cp:lastPrinted>
  <dcterms:modified xsi:type="dcterms:W3CDTF">2026-01-15T02:06:48Z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