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7FFAE451">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高纯度丁烷充气瓶采购项目</w:t>
      </w:r>
    </w:p>
    <w:p w14:paraId="0F76EFC1">
      <w:pPr>
        <w:rPr>
          <w:rFonts w:hint="eastAsia" w:ascii="黑体" w:eastAsia="黑体"/>
          <w:color w:val="auto"/>
          <w:sz w:val="72"/>
          <w:szCs w:val="72"/>
          <w:highlight w:val="none"/>
        </w:rPr>
      </w:pPr>
    </w:p>
    <w:p w14:paraId="2952462D">
      <w:pPr>
        <w:rPr>
          <w:rFonts w:hint="eastAsia" w:ascii="黑体" w:eastAsia="黑体"/>
          <w:color w:val="auto"/>
          <w:sz w:val="72"/>
          <w:szCs w:val="72"/>
          <w:highlight w:val="none"/>
        </w:rPr>
      </w:pP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69B8BDD8">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30E69431">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FECG20260207</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8</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11</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青岛市妇女儿童医院高纯度丁烷充气瓶采购项目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2D15319A">
      <w:pPr>
        <w:numPr>
          <w:ilvl w:val="0"/>
          <w:numId w:val="2"/>
        </w:numPr>
        <w:spacing w:line="360" w:lineRule="auto"/>
        <w:rPr>
          <w:rFonts w:hint="eastAsia" w:ascii="仿宋" w:hAnsi="仿宋" w:eastAsia="仿宋" w:cs="宋体"/>
          <w:color w:val="auto"/>
          <w:kern w:val="0"/>
          <w:sz w:val="24"/>
          <w:szCs w:val="24"/>
          <w:highlight w:val="none"/>
          <w:u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高纯度丁烷充气瓶采购项目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FECG20260207</w:t>
      </w:r>
    </w:p>
    <w:p w14:paraId="7F3BF8A7">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 xml:space="preserve">详见采购文件。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8</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11</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8</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14</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朱老师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7AFF55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6C27866D">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高纯度丁烷充气瓶采购项目</w:t>
      </w:r>
    </w:p>
    <w:p w14:paraId="0B3F4518">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FECG20260207</w:t>
      </w:r>
    </w:p>
    <w:p w14:paraId="18C4D63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tbl>
      <w:tblPr>
        <w:tblStyle w:val="9"/>
        <w:tblW w:w="9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1347"/>
        <w:gridCol w:w="2839"/>
        <w:gridCol w:w="820"/>
        <w:gridCol w:w="734"/>
        <w:gridCol w:w="696"/>
        <w:gridCol w:w="995"/>
        <w:gridCol w:w="900"/>
        <w:gridCol w:w="933"/>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jc w:val="center"/>
        </w:trPr>
        <w:tc>
          <w:tcPr>
            <w:tcW w:w="711" w:type="dxa"/>
            <w:vAlign w:val="center"/>
          </w:tcPr>
          <w:p w14:paraId="02A9B402">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序号</w:t>
            </w:r>
          </w:p>
        </w:tc>
        <w:tc>
          <w:tcPr>
            <w:tcW w:w="1347" w:type="dxa"/>
            <w:vAlign w:val="center"/>
          </w:tcPr>
          <w:p w14:paraId="5309FBD2">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名称</w:t>
            </w:r>
          </w:p>
        </w:tc>
        <w:tc>
          <w:tcPr>
            <w:tcW w:w="2839" w:type="dxa"/>
            <w:vAlign w:val="center"/>
          </w:tcPr>
          <w:p w14:paraId="5FCF9C74">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参数要求</w:t>
            </w:r>
          </w:p>
        </w:tc>
        <w:tc>
          <w:tcPr>
            <w:tcW w:w="820" w:type="dxa"/>
            <w:vAlign w:val="center"/>
          </w:tcPr>
          <w:p w14:paraId="4D8C3F6A">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（元）</w:t>
            </w:r>
          </w:p>
        </w:tc>
        <w:tc>
          <w:tcPr>
            <w:tcW w:w="734" w:type="dxa"/>
            <w:vAlign w:val="center"/>
          </w:tcPr>
          <w:p w14:paraId="05961B7F">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数量</w:t>
            </w:r>
          </w:p>
        </w:tc>
        <w:tc>
          <w:tcPr>
            <w:tcW w:w="696" w:type="dxa"/>
            <w:vAlign w:val="center"/>
          </w:tcPr>
          <w:p w14:paraId="74234C52">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单位</w:t>
            </w:r>
          </w:p>
        </w:tc>
        <w:tc>
          <w:tcPr>
            <w:tcW w:w="995" w:type="dxa"/>
            <w:vAlign w:val="center"/>
          </w:tcPr>
          <w:p w14:paraId="386F71B1">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总价</w:t>
            </w:r>
            <w:bookmarkStart w:id="11" w:name="_GoBack"/>
            <w:bookmarkEnd w:id="11"/>
          </w:p>
          <w:p w14:paraId="2FABBD93">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（元）</w:t>
            </w:r>
          </w:p>
        </w:tc>
        <w:tc>
          <w:tcPr>
            <w:tcW w:w="900" w:type="dxa"/>
            <w:vAlign w:val="center"/>
          </w:tcPr>
          <w:p w14:paraId="61D8F8AE">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质保期</w:t>
            </w:r>
          </w:p>
        </w:tc>
        <w:tc>
          <w:tcPr>
            <w:tcW w:w="933" w:type="dxa"/>
            <w:vAlign w:val="center"/>
          </w:tcPr>
          <w:p w14:paraId="32D48371">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供货期</w:t>
            </w:r>
          </w:p>
        </w:tc>
      </w:tr>
      <w:tr w14:paraId="038FD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jc w:val="center"/>
        </w:trPr>
        <w:tc>
          <w:tcPr>
            <w:tcW w:w="711" w:type="dxa"/>
            <w:vAlign w:val="center"/>
          </w:tcPr>
          <w:p w14:paraId="64AD7461">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w:t>
            </w:r>
          </w:p>
        </w:tc>
        <w:tc>
          <w:tcPr>
            <w:tcW w:w="1347" w:type="dxa"/>
            <w:vAlign w:val="center"/>
          </w:tcPr>
          <w:p w14:paraId="017B30C6">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高纯度丁烷充气瓶</w:t>
            </w:r>
          </w:p>
        </w:tc>
        <w:tc>
          <w:tcPr>
            <w:tcW w:w="2839" w:type="dxa"/>
            <w:vAlign w:val="center"/>
          </w:tcPr>
          <w:p w14:paraId="588A809E">
            <w:pPr>
              <w:numPr>
                <w:ilvl w:val="0"/>
                <w:numId w:val="5"/>
              </w:numPr>
              <w:spacing w:line="240" w:lineRule="auto"/>
              <w:jc w:val="left"/>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容量＞150ml;</w:t>
            </w:r>
          </w:p>
          <w:p w14:paraId="4D8D8498">
            <w:pPr>
              <w:numPr>
                <w:ilvl w:val="0"/>
                <w:numId w:val="5"/>
              </w:numPr>
              <w:spacing w:line="240" w:lineRule="auto"/>
              <w:jc w:val="left"/>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遵循ISO9994生产标准，瓶盖带5个塑料转接头。</w:t>
            </w:r>
          </w:p>
        </w:tc>
        <w:tc>
          <w:tcPr>
            <w:tcW w:w="820" w:type="dxa"/>
            <w:vAlign w:val="center"/>
          </w:tcPr>
          <w:p w14:paraId="0D2F63FD">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14</w:t>
            </w:r>
          </w:p>
        </w:tc>
        <w:tc>
          <w:tcPr>
            <w:tcW w:w="734" w:type="dxa"/>
            <w:vAlign w:val="center"/>
          </w:tcPr>
          <w:p w14:paraId="53A36201">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50</w:t>
            </w:r>
          </w:p>
        </w:tc>
        <w:tc>
          <w:tcPr>
            <w:tcW w:w="696" w:type="dxa"/>
            <w:vAlign w:val="center"/>
          </w:tcPr>
          <w:p w14:paraId="0DF20AA3">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瓶</w:t>
            </w:r>
          </w:p>
        </w:tc>
        <w:tc>
          <w:tcPr>
            <w:tcW w:w="995" w:type="dxa"/>
            <w:vAlign w:val="center"/>
          </w:tcPr>
          <w:p w14:paraId="1409DA97">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700</w:t>
            </w:r>
          </w:p>
        </w:tc>
        <w:tc>
          <w:tcPr>
            <w:tcW w:w="900" w:type="dxa"/>
            <w:vAlign w:val="center"/>
          </w:tcPr>
          <w:p w14:paraId="47AEC972">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1年</w:t>
            </w:r>
          </w:p>
        </w:tc>
        <w:tc>
          <w:tcPr>
            <w:tcW w:w="933" w:type="dxa"/>
            <w:vAlign w:val="center"/>
          </w:tcPr>
          <w:p w14:paraId="12852DE4">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7个工作日</w:t>
            </w:r>
          </w:p>
        </w:tc>
      </w:tr>
    </w:tbl>
    <w:p w14:paraId="490626B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21FF31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0BDBA20">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897E46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1EE4A11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71B18DD">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9B758A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F479FF6">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63303E8">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1613AD0E">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D3A4797">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0B35DF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FBACB6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4C4A2B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B3890D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8A93A8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6CAB56A">
      <w:pPr>
        <w:pStyle w:val="2"/>
        <w:numPr>
          <w:ilvl w:val="0"/>
          <w:numId w:val="3"/>
        </w:numPr>
        <w:spacing w:line="360" w:lineRule="auto"/>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3"/>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28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3"/>
        <w:gridCol w:w="1170"/>
        <w:gridCol w:w="1039"/>
        <w:gridCol w:w="1705"/>
        <w:gridCol w:w="1097"/>
        <w:gridCol w:w="1117"/>
        <w:gridCol w:w="1431"/>
        <w:gridCol w:w="1117"/>
        <w:gridCol w:w="1077"/>
        <w:gridCol w:w="980"/>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jc w:val="center"/>
        </w:trPr>
        <w:tc>
          <w:tcPr>
            <w:tcW w:w="2123"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1170" w:type="dxa"/>
            <w:vAlign w:val="center"/>
          </w:tcPr>
          <w:p w14:paraId="5E95C3C5">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w:t>
            </w:r>
          </w:p>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型号</w:t>
            </w:r>
          </w:p>
        </w:tc>
        <w:tc>
          <w:tcPr>
            <w:tcW w:w="1039"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705"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1097"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117"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431"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1117"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1077"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980"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123"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1170"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7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1097"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1117"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431"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1117"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980"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2123"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1170"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7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1097"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1117"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431"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1117"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980"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2123"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1170"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7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1097"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1117"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431"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1117"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980"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2123"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1170"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7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1097"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1117"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431"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1117"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980"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2123"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1170"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7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1097"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1117"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431"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1117"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980"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2123"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1170"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7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1097"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1117"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431"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1117"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980"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123"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1170"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7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1097"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1117"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431"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1117"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980"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6"/>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0DD35CD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E699F761"/>
    <w:multiLevelType w:val="singleLevel"/>
    <w:tmpl w:val="E699F761"/>
    <w:lvl w:ilvl="0" w:tentative="0">
      <w:start w:val="1"/>
      <w:numFmt w:val="decimal"/>
      <w:suff w:val="nothing"/>
      <w:lvlText w:val="%1、"/>
      <w:lvlJc w:val="left"/>
    </w:lvl>
  </w:abstractNum>
  <w:abstractNum w:abstractNumId="2">
    <w:nsid w:val="31CD4BCF"/>
    <w:multiLevelType w:val="singleLevel"/>
    <w:tmpl w:val="31CD4BCF"/>
    <w:lvl w:ilvl="0" w:tentative="0">
      <w:start w:val="1"/>
      <w:numFmt w:val="decimal"/>
      <w:suff w:val="nothing"/>
      <w:lvlText w:val="%1、"/>
      <w:lvlJc w:val="left"/>
    </w:lvl>
  </w:abstractNum>
  <w:abstractNum w:abstractNumId="3">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3D2DD54D"/>
    <w:multiLevelType w:val="singleLevel"/>
    <w:tmpl w:val="3D2DD54D"/>
    <w:lvl w:ilvl="0" w:tentative="0">
      <w:start w:val="2"/>
      <w:numFmt w:val="decimal"/>
      <w:lvlText w:val="%1."/>
      <w:lvlJc w:val="left"/>
      <w:pPr>
        <w:tabs>
          <w:tab w:val="left" w:pos="312"/>
        </w:tabs>
      </w:pPr>
    </w:lvl>
  </w:abstractNum>
  <w:abstractNum w:abstractNumId="5">
    <w:nsid w:val="7622798B"/>
    <w:multiLevelType w:val="singleLevel"/>
    <w:tmpl w:val="7622798B"/>
    <w:lvl w:ilvl="0" w:tentative="0">
      <w:start w:val="1"/>
      <w:numFmt w:val="decimal"/>
      <w:suff w:val="nothing"/>
      <w:lvlText w:val="%1、"/>
      <w:lvlJc w:val="left"/>
    </w:lvl>
  </w:abstractNum>
  <w:num w:numId="1">
    <w:abstractNumId w:val="3"/>
  </w:num>
  <w:num w:numId="2">
    <w:abstractNumId w:val="2"/>
  </w:num>
  <w:num w:numId="3">
    <w:abstractNumId w:val="0"/>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52D3B24"/>
    <w:rsid w:val="06BA1636"/>
    <w:rsid w:val="0715148C"/>
    <w:rsid w:val="07F300E2"/>
    <w:rsid w:val="08E053FD"/>
    <w:rsid w:val="0B3C188E"/>
    <w:rsid w:val="0B603E17"/>
    <w:rsid w:val="0B746D7B"/>
    <w:rsid w:val="0BC41F21"/>
    <w:rsid w:val="0FF442E2"/>
    <w:rsid w:val="110C12EC"/>
    <w:rsid w:val="12040D82"/>
    <w:rsid w:val="124D331C"/>
    <w:rsid w:val="12883575"/>
    <w:rsid w:val="12D55D1E"/>
    <w:rsid w:val="14C76F80"/>
    <w:rsid w:val="15E12F09"/>
    <w:rsid w:val="18AB315F"/>
    <w:rsid w:val="193E2DCB"/>
    <w:rsid w:val="198F2D53"/>
    <w:rsid w:val="1A66082C"/>
    <w:rsid w:val="1A9A51D3"/>
    <w:rsid w:val="1AFD138A"/>
    <w:rsid w:val="1B6C7A0E"/>
    <w:rsid w:val="1D27172A"/>
    <w:rsid w:val="1EE838F2"/>
    <w:rsid w:val="22893EED"/>
    <w:rsid w:val="233D5E7B"/>
    <w:rsid w:val="23E72ABF"/>
    <w:rsid w:val="26083FB3"/>
    <w:rsid w:val="270B08D2"/>
    <w:rsid w:val="279D1605"/>
    <w:rsid w:val="27D857A9"/>
    <w:rsid w:val="28545C89"/>
    <w:rsid w:val="294E055C"/>
    <w:rsid w:val="296E14AB"/>
    <w:rsid w:val="29952251"/>
    <w:rsid w:val="2AD16DE9"/>
    <w:rsid w:val="2C4209CD"/>
    <w:rsid w:val="2CA31C32"/>
    <w:rsid w:val="2D375F5B"/>
    <w:rsid w:val="2E400F3C"/>
    <w:rsid w:val="30180DC7"/>
    <w:rsid w:val="30D2722F"/>
    <w:rsid w:val="30D40CC6"/>
    <w:rsid w:val="320550BC"/>
    <w:rsid w:val="32E94794"/>
    <w:rsid w:val="33AA7021"/>
    <w:rsid w:val="33EF4371"/>
    <w:rsid w:val="359B6DED"/>
    <w:rsid w:val="35BB5A78"/>
    <w:rsid w:val="36D371B1"/>
    <w:rsid w:val="37BC1633"/>
    <w:rsid w:val="387E2B20"/>
    <w:rsid w:val="39FC3049"/>
    <w:rsid w:val="3AE076E5"/>
    <w:rsid w:val="3B4E3ED9"/>
    <w:rsid w:val="3C5A27F2"/>
    <w:rsid w:val="3CA737D7"/>
    <w:rsid w:val="3E6158D5"/>
    <w:rsid w:val="417E123A"/>
    <w:rsid w:val="42FA20A2"/>
    <w:rsid w:val="43433EE6"/>
    <w:rsid w:val="48693114"/>
    <w:rsid w:val="48AA548E"/>
    <w:rsid w:val="4973433F"/>
    <w:rsid w:val="4D84279B"/>
    <w:rsid w:val="4E056021"/>
    <w:rsid w:val="4F3F325D"/>
    <w:rsid w:val="4FF27E90"/>
    <w:rsid w:val="50151D85"/>
    <w:rsid w:val="50A0797B"/>
    <w:rsid w:val="51542485"/>
    <w:rsid w:val="52074D56"/>
    <w:rsid w:val="556E3867"/>
    <w:rsid w:val="56F03878"/>
    <w:rsid w:val="5927777C"/>
    <w:rsid w:val="59396B30"/>
    <w:rsid w:val="59C941DE"/>
    <w:rsid w:val="5B975D90"/>
    <w:rsid w:val="5BAB1B9D"/>
    <w:rsid w:val="5C394634"/>
    <w:rsid w:val="5D7C4D2D"/>
    <w:rsid w:val="5E544260"/>
    <w:rsid w:val="5F9A5527"/>
    <w:rsid w:val="5FEF5132"/>
    <w:rsid w:val="60436A52"/>
    <w:rsid w:val="61233E3F"/>
    <w:rsid w:val="62402164"/>
    <w:rsid w:val="632F44C3"/>
    <w:rsid w:val="64F462FB"/>
    <w:rsid w:val="68DD679C"/>
    <w:rsid w:val="6B11633F"/>
    <w:rsid w:val="6C1D7BEB"/>
    <w:rsid w:val="6C270A6A"/>
    <w:rsid w:val="6D773183"/>
    <w:rsid w:val="6E2562DF"/>
    <w:rsid w:val="6E713C29"/>
    <w:rsid w:val="6F137C43"/>
    <w:rsid w:val="6F4878B8"/>
    <w:rsid w:val="6F825766"/>
    <w:rsid w:val="70885FAA"/>
    <w:rsid w:val="71723597"/>
    <w:rsid w:val="727C6025"/>
    <w:rsid w:val="72B85E13"/>
    <w:rsid w:val="7315161C"/>
    <w:rsid w:val="739526EC"/>
    <w:rsid w:val="73BF3D9C"/>
    <w:rsid w:val="74AB53DF"/>
    <w:rsid w:val="75570F51"/>
    <w:rsid w:val="75E4177A"/>
    <w:rsid w:val="77183DD1"/>
    <w:rsid w:val="77601667"/>
    <w:rsid w:val="784371B5"/>
    <w:rsid w:val="78445413"/>
    <w:rsid w:val="787E5EB6"/>
    <w:rsid w:val="78A34418"/>
    <w:rsid w:val="78D24F75"/>
    <w:rsid w:val="78D2700F"/>
    <w:rsid w:val="7B223BA3"/>
    <w:rsid w:val="7B611E27"/>
    <w:rsid w:val="7B870218"/>
    <w:rsid w:val="7B917CAE"/>
    <w:rsid w:val="7BCF2C50"/>
    <w:rsid w:val="7C0737E0"/>
    <w:rsid w:val="7C7D61BD"/>
    <w:rsid w:val="7C89452B"/>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4208</Words>
  <Characters>4525</Characters>
  <Lines>0</Lines>
  <Paragraphs>0</Paragraphs>
  <TotalTime>20</TotalTime>
  <ScaleCrop>false</ScaleCrop>
  <LinksUpToDate>false</LinksUpToDate>
  <CharactersWithSpaces>4973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2026-08-11T07:00:25Z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